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BF05" w14:textId="44B54D3B" w:rsidR="004A1E94" w:rsidRDefault="006B66D7" w:rsidP="006B66D7">
      <w:pPr>
        <w:pStyle w:val="BodyA"/>
        <w:rPr>
          <w:rFonts w:ascii="Arial" w:eastAsia="Arial" w:hAnsi="Arial" w:cs="Arial"/>
          <w:b/>
          <w:bCs/>
          <w:sz w:val="22"/>
          <w:szCs w:val="22"/>
        </w:rPr>
      </w:pPr>
      <w:r>
        <w:rPr>
          <w:rFonts w:ascii="Arial" w:eastAsia="Arial" w:hAnsi="Arial" w:cs="Arial"/>
          <w:noProof/>
          <w:sz w:val="22"/>
          <w:szCs w:val="22"/>
          <w:lang w:val="en-US" w:eastAsia="en-US"/>
        </w:rPr>
        <w:drawing>
          <wp:anchor distT="0" distB="0" distL="114300" distR="114300" simplePos="0" relativeHeight="251658240" behindDoc="0" locked="0" layoutInCell="1" allowOverlap="1" wp14:anchorId="07B573CF" wp14:editId="0CC4116F">
            <wp:simplePos x="0" y="0"/>
            <wp:positionH relativeFrom="column">
              <wp:posOffset>1714500</wp:posOffset>
            </wp:positionH>
            <wp:positionV relativeFrom="paragraph">
              <wp:posOffset>-288924</wp:posOffset>
            </wp:positionV>
            <wp:extent cx="2743200" cy="342900"/>
            <wp:effectExtent l="0" t="0" r="0" b="12700"/>
            <wp:wrapNone/>
            <wp:docPr id="1073741825" name="officeArt object" descr="New BS Logo, Georgia 80% lo res .jpg"/>
            <wp:cNvGraphicFramePr/>
            <a:graphic xmlns:a="http://schemas.openxmlformats.org/drawingml/2006/main">
              <a:graphicData uri="http://schemas.openxmlformats.org/drawingml/2006/picture">
                <pic:pic xmlns:pic="http://schemas.openxmlformats.org/drawingml/2006/picture">
                  <pic:nvPicPr>
                    <pic:cNvPr id="1073741825" name="New BS Logo, Georgia 80% lo res .jpg" descr="New BS Logo, Georgia 80% lo res .jpg"/>
                    <pic:cNvPicPr>
                      <a:picLocks noChangeAspect="1"/>
                    </pic:cNvPicPr>
                  </pic:nvPicPr>
                  <pic:blipFill>
                    <a:blip r:embed="rId8">
                      <a:extLst>
                        <a:ext uri="{28A0092B-C50C-407E-A947-70E740481C1C}">
                          <a14:useLocalDpi xmlns:a14="http://schemas.microsoft.com/office/drawing/2010/main" val="0"/>
                        </a:ext>
                      </a:extLst>
                    </a:blip>
                    <a:srcRect r="485"/>
                    <a:stretch>
                      <a:fillRect/>
                    </a:stretch>
                  </pic:blipFill>
                  <pic:spPr>
                    <a:xfrm>
                      <a:off x="0" y="0"/>
                      <a:ext cx="2743200" cy="3429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301FF8">
        <w:rPr>
          <w:rFonts w:ascii="Arial" w:hAnsi="Arial"/>
          <w:b/>
          <w:bCs/>
          <w:sz w:val="22"/>
          <w:szCs w:val="22"/>
        </w:rPr>
        <w:t xml:space="preserve"> </w:t>
      </w:r>
    </w:p>
    <w:p w14:paraId="3EE02D38" w14:textId="77777777" w:rsidR="00302991" w:rsidRPr="00302991" w:rsidRDefault="00301FF8" w:rsidP="00302991">
      <w:pPr>
        <w:pStyle w:val="BodyA"/>
        <w:jc w:val="center"/>
        <w:rPr>
          <w:rFonts w:ascii="Arial" w:hAnsi="Arial"/>
          <w:b/>
          <w:bCs/>
          <w:sz w:val="28"/>
          <w:szCs w:val="28"/>
          <w:lang w:val="en-US"/>
        </w:rPr>
      </w:pPr>
      <w:r w:rsidRPr="006B66D7">
        <w:rPr>
          <w:rFonts w:ascii="Arial" w:hAnsi="Arial"/>
          <w:b/>
          <w:bCs/>
          <w:sz w:val="28"/>
          <w:szCs w:val="28"/>
          <w:lang w:val="en-US"/>
        </w:rPr>
        <w:t xml:space="preserve">Hilly Fields Midsummer </w:t>
      </w:r>
      <w:proofErr w:type="spellStart"/>
      <w:r w:rsidRPr="006B66D7">
        <w:rPr>
          <w:rFonts w:ascii="Arial" w:hAnsi="Arial"/>
          <w:b/>
          <w:bCs/>
          <w:sz w:val="28"/>
          <w:szCs w:val="28"/>
          <w:lang w:val="en-US"/>
        </w:rPr>
        <w:t>Fayre</w:t>
      </w:r>
      <w:proofErr w:type="spellEnd"/>
      <w:r w:rsidR="00302991">
        <w:rPr>
          <w:rFonts w:ascii="Arial" w:hAnsi="Arial"/>
          <w:b/>
          <w:bCs/>
          <w:sz w:val="28"/>
          <w:szCs w:val="28"/>
          <w:lang w:val="en-US"/>
        </w:rPr>
        <w:t xml:space="preserve">     </w:t>
      </w:r>
      <w:r w:rsidR="00302991" w:rsidRPr="00302991">
        <w:rPr>
          <w:rFonts w:ascii="Arial" w:hAnsi="Arial"/>
          <w:b/>
          <w:bCs/>
          <w:sz w:val="28"/>
          <w:szCs w:val="28"/>
          <w:lang w:val="en-US"/>
        </w:rPr>
        <w:t>Saturday 22 June 2024, 12 noon to 5pm</w:t>
      </w:r>
    </w:p>
    <w:p w14:paraId="0B276D27" w14:textId="20502D22" w:rsidR="00302991" w:rsidRDefault="00302991" w:rsidP="006B66D7">
      <w:pPr>
        <w:pStyle w:val="BodyA"/>
        <w:jc w:val="center"/>
        <w:rPr>
          <w:rFonts w:ascii="Arial" w:hAnsi="Arial"/>
          <w:b/>
          <w:bCs/>
          <w:sz w:val="28"/>
          <w:szCs w:val="28"/>
          <w:lang w:val="en-US"/>
        </w:rPr>
      </w:pPr>
    </w:p>
    <w:p w14:paraId="40DE8DFC" w14:textId="5102D674" w:rsidR="00302991" w:rsidRDefault="00302991" w:rsidP="006B66D7">
      <w:pPr>
        <w:pStyle w:val="BodyA"/>
        <w:jc w:val="center"/>
        <w:rPr>
          <w:rFonts w:ascii="Arial" w:hAnsi="Arial"/>
          <w:b/>
          <w:bCs/>
          <w:sz w:val="32"/>
          <w:szCs w:val="32"/>
          <w:lang w:val="en-US"/>
        </w:rPr>
      </w:pPr>
      <w:r w:rsidRPr="00302991">
        <w:rPr>
          <w:rFonts w:ascii="Arial" w:hAnsi="Arial"/>
          <w:b/>
          <w:bCs/>
          <w:sz w:val="32"/>
          <w:szCs w:val="32"/>
          <w:lang w:val="en-US"/>
        </w:rPr>
        <w:t>Expression of Interest form</w:t>
      </w:r>
      <w:r w:rsidR="004936B1">
        <w:rPr>
          <w:rFonts w:ascii="Arial" w:hAnsi="Arial"/>
          <w:b/>
          <w:bCs/>
          <w:sz w:val="32"/>
          <w:szCs w:val="32"/>
          <w:lang w:val="en-US"/>
        </w:rPr>
        <w:t xml:space="preserve"> for</w:t>
      </w:r>
    </w:p>
    <w:p w14:paraId="046FD31E" w14:textId="42A2566C" w:rsidR="004936B1" w:rsidRPr="00302991" w:rsidRDefault="004936B1" w:rsidP="006B66D7">
      <w:pPr>
        <w:pStyle w:val="BodyA"/>
        <w:jc w:val="center"/>
        <w:rPr>
          <w:rFonts w:ascii="Arial" w:hAnsi="Arial"/>
          <w:b/>
          <w:bCs/>
          <w:sz w:val="32"/>
          <w:szCs w:val="32"/>
          <w:lang w:val="en-US"/>
        </w:rPr>
      </w:pPr>
      <w:r>
        <w:rPr>
          <w:rFonts w:ascii="Arial" w:hAnsi="Arial"/>
          <w:b/>
          <w:bCs/>
          <w:sz w:val="32"/>
          <w:szCs w:val="32"/>
          <w:lang w:val="en-US"/>
        </w:rPr>
        <w:t>Catering Stalls (hot food), Alcohol outlets, Ice Cream vans</w:t>
      </w:r>
    </w:p>
    <w:p w14:paraId="7EB90A29" w14:textId="77777777" w:rsidR="009408DF" w:rsidRDefault="009408DF" w:rsidP="006B66D7">
      <w:pPr>
        <w:pStyle w:val="BodyA"/>
        <w:jc w:val="center"/>
        <w:rPr>
          <w:rFonts w:ascii="Arial" w:eastAsia="Arial" w:hAnsi="Arial" w:cs="Arial"/>
          <w:color w:val="3366FF"/>
          <w:u w:color="3366FF"/>
        </w:rPr>
      </w:pPr>
    </w:p>
    <w:p w14:paraId="2FCEB4C4" w14:textId="295336FD" w:rsidR="001A3AEE" w:rsidRPr="001A3AEE" w:rsidRDefault="001A3AEE" w:rsidP="006B66D7">
      <w:pPr>
        <w:pStyle w:val="BodyA"/>
        <w:jc w:val="center"/>
        <w:rPr>
          <w:rFonts w:ascii="Arial" w:eastAsia="Arial" w:hAnsi="Arial" w:cs="Arial"/>
          <w:color w:val="3366FF"/>
          <w:sz w:val="28"/>
          <w:szCs w:val="28"/>
          <w:u w:color="3366FF"/>
        </w:rPr>
      </w:pPr>
      <w:r w:rsidRPr="001A3AEE">
        <w:rPr>
          <w:rFonts w:ascii="Arial" w:hAnsi="Arial"/>
          <w:b/>
          <w:sz w:val="28"/>
          <w:szCs w:val="28"/>
          <w:lang w:val="en-US"/>
        </w:rPr>
        <w:t>fayre.caterers@brockleysociety.org.uk</w:t>
      </w:r>
    </w:p>
    <w:p w14:paraId="27F97D93" w14:textId="77777777" w:rsidR="001A3AEE" w:rsidRPr="006B66D7" w:rsidRDefault="001A3AEE" w:rsidP="006B66D7">
      <w:pPr>
        <w:pStyle w:val="BodyA"/>
        <w:jc w:val="center"/>
        <w:rPr>
          <w:rFonts w:ascii="Arial" w:eastAsia="Arial" w:hAnsi="Arial" w:cs="Arial"/>
          <w:color w:val="3366FF"/>
          <w:u w:color="3366FF"/>
        </w:rPr>
      </w:pPr>
    </w:p>
    <w:p w14:paraId="6F01E51A" w14:textId="498D9BF4" w:rsidR="00302991" w:rsidRDefault="001A3AEE" w:rsidP="004936B1">
      <w:pPr>
        <w:pStyle w:val="BodyA"/>
        <w:spacing w:line="276" w:lineRule="auto"/>
        <w:jc w:val="both"/>
        <w:outlineLvl w:val="0"/>
        <w:rPr>
          <w:rFonts w:ascii="Arial" w:hAnsi="Arial"/>
          <w:sz w:val="20"/>
          <w:szCs w:val="20"/>
          <w:lang w:val="en-US"/>
        </w:rPr>
      </w:pPr>
      <w:r w:rsidRPr="001A3AEE">
        <w:rPr>
          <w:rFonts w:ascii="Arial" w:hAnsi="Arial"/>
          <w:sz w:val="20"/>
          <w:szCs w:val="20"/>
          <w:lang w:val="en-US"/>
        </w:rPr>
        <w:t>Thank you for your interes</w:t>
      </w:r>
      <w:r w:rsidR="00E04554">
        <w:rPr>
          <w:rFonts w:ascii="Arial" w:hAnsi="Arial"/>
          <w:sz w:val="20"/>
          <w:szCs w:val="20"/>
          <w:lang w:val="en-US"/>
        </w:rPr>
        <w:t>t</w:t>
      </w:r>
      <w:r w:rsidRPr="001A3AEE">
        <w:rPr>
          <w:rFonts w:ascii="Arial" w:hAnsi="Arial"/>
          <w:sz w:val="20"/>
          <w:szCs w:val="20"/>
          <w:lang w:val="en-US"/>
        </w:rPr>
        <w:t xml:space="preserve"> in running an outlet at the 2024 </w:t>
      </w:r>
      <w:r w:rsidR="006A63F7">
        <w:rPr>
          <w:rFonts w:ascii="Arial" w:hAnsi="Arial"/>
          <w:sz w:val="20"/>
          <w:szCs w:val="20"/>
          <w:lang w:val="en-US"/>
        </w:rPr>
        <w:t xml:space="preserve">Hilly Fields Midsummer </w:t>
      </w:r>
      <w:proofErr w:type="spellStart"/>
      <w:r w:rsidR="006A63F7">
        <w:rPr>
          <w:rFonts w:ascii="Arial" w:hAnsi="Arial"/>
          <w:sz w:val="20"/>
          <w:szCs w:val="20"/>
          <w:lang w:val="en-US"/>
        </w:rPr>
        <w:t>Fayre</w:t>
      </w:r>
      <w:proofErr w:type="spellEnd"/>
      <w:r w:rsidR="006A63F7">
        <w:rPr>
          <w:rFonts w:ascii="Arial" w:hAnsi="Arial"/>
          <w:sz w:val="20"/>
          <w:szCs w:val="20"/>
          <w:lang w:val="en-US"/>
        </w:rPr>
        <w:t>.</w:t>
      </w:r>
    </w:p>
    <w:p w14:paraId="261C944C" w14:textId="77777777" w:rsidR="001A3AEE" w:rsidRPr="001A3AEE" w:rsidRDefault="001A3AEE" w:rsidP="00811ED9">
      <w:pPr>
        <w:pStyle w:val="BodyA"/>
        <w:spacing w:line="276" w:lineRule="auto"/>
        <w:outlineLvl w:val="0"/>
        <w:rPr>
          <w:rFonts w:ascii="Arial" w:hAnsi="Arial"/>
          <w:sz w:val="20"/>
          <w:szCs w:val="20"/>
          <w:lang w:val="en-US"/>
        </w:rPr>
      </w:pPr>
    </w:p>
    <w:p w14:paraId="022FF092" w14:textId="17B4A9CD" w:rsidR="008D0704" w:rsidRPr="008D0704" w:rsidRDefault="00302991" w:rsidP="00811ED9">
      <w:pPr>
        <w:pStyle w:val="BodyA"/>
        <w:spacing w:line="276" w:lineRule="auto"/>
        <w:outlineLvl w:val="0"/>
        <w:rPr>
          <w:rFonts w:ascii="Arial" w:hAnsi="Arial"/>
          <w:b/>
          <w:bCs/>
          <w:sz w:val="20"/>
          <w:szCs w:val="20"/>
        </w:rPr>
      </w:pPr>
      <w:r w:rsidRPr="004936B1">
        <w:rPr>
          <w:rFonts w:ascii="Arial" w:hAnsi="Arial"/>
          <w:sz w:val="20"/>
          <w:szCs w:val="20"/>
        </w:rPr>
        <w:t>To make the system fair for all, we are asking businesses to complete and submit this initial ‘Expres</w:t>
      </w:r>
      <w:r w:rsidR="008D0704">
        <w:rPr>
          <w:rFonts w:ascii="Arial" w:hAnsi="Arial"/>
          <w:sz w:val="20"/>
          <w:szCs w:val="20"/>
        </w:rPr>
        <w:t>sion of Interest’ form</w:t>
      </w:r>
      <w:r w:rsidRPr="004936B1">
        <w:rPr>
          <w:rFonts w:ascii="Arial" w:hAnsi="Arial"/>
          <w:sz w:val="20"/>
          <w:szCs w:val="20"/>
        </w:rPr>
        <w:t xml:space="preserve"> </w:t>
      </w:r>
      <w:r w:rsidR="008D0704">
        <w:rPr>
          <w:rFonts w:ascii="Arial" w:hAnsi="Arial"/>
          <w:sz w:val="20"/>
          <w:szCs w:val="20"/>
        </w:rPr>
        <w:t xml:space="preserve">by email to </w:t>
      </w:r>
      <w:r w:rsidR="008D0704" w:rsidRPr="008D0704">
        <w:rPr>
          <w:rFonts w:ascii="Arial" w:eastAsia="Arial" w:hAnsi="Arial" w:cs="Arial"/>
          <w:b/>
          <w:sz w:val="20"/>
          <w:szCs w:val="20"/>
          <w:lang w:val="en-US"/>
        </w:rPr>
        <w:t>fayre.caterers@brockleysociety.org.uk</w:t>
      </w:r>
      <w:r w:rsidR="008D0704" w:rsidRPr="004936B1">
        <w:rPr>
          <w:rFonts w:ascii="Arial" w:hAnsi="Arial"/>
          <w:sz w:val="20"/>
          <w:szCs w:val="20"/>
        </w:rPr>
        <w:t xml:space="preserve"> </w:t>
      </w:r>
      <w:r w:rsidR="008D0704">
        <w:rPr>
          <w:rFonts w:ascii="Arial" w:hAnsi="Arial"/>
          <w:sz w:val="20"/>
          <w:szCs w:val="20"/>
        </w:rPr>
        <w:t xml:space="preserve">. </w:t>
      </w:r>
      <w:r w:rsidRPr="004936B1">
        <w:rPr>
          <w:rFonts w:ascii="Arial" w:hAnsi="Arial"/>
          <w:sz w:val="20"/>
          <w:szCs w:val="20"/>
        </w:rPr>
        <w:t xml:space="preserve">The deadline for submission </w:t>
      </w:r>
      <w:r w:rsidRPr="004936B1">
        <w:rPr>
          <w:rFonts w:ascii="Arial" w:hAnsi="Arial"/>
          <w:bCs/>
          <w:sz w:val="20"/>
          <w:szCs w:val="20"/>
        </w:rPr>
        <w:t xml:space="preserve">is </w:t>
      </w:r>
      <w:r w:rsidRPr="004936B1">
        <w:rPr>
          <w:rFonts w:ascii="Arial" w:hAnsi="Arial"/>
          <w:b/>
          <w:bCs/>
          <w:sz w:val="20"/>
          <w:szCs w:val="20"/>
        </w:rPr>
        <w:t>Tuesday 30 April 2024</w:t>
      </w:r>
      <w:r w:rsidRPr="004936B1">
        <w:rPr>
          <w:rFonts w:ascii="Arial" w:hAnsi="Arial"/>
          <w:bCs/>
          <w:sz w:val="20"/>
          <w:szCs w:val="20"/>
        </w:rPr>
        <w:t>.</w:t>
      </w:r>
      <w:r w:rsidR="008D0704">
        <w:rPr>
          <w:rFonts w:ascii="Arial" w:hAnsi="Arial"/>
          <w:bCs/>
          <w:sz w:val="20"/>
          <w:szCs w:val="20"/>
        </w:rPr>
        <w:t xml:space="preserve"> </w:t>
      </w:r>
      <w:r w:rsidR="008D0704" w:rsidRPr="008D0704">
        <w:rPr>
          <w:rFonts w:ascii="Arial" w:hAnsi="Arial"/>
          <w:bCs/>
          <w:sz w:val="20"/>
          <w:szCs w:val="20"/>
        </w:rPr>
        <w:t>We have implemented this revised system to avoid applications being ‘First come, first served’, whilst enabling our Catering Coordinator to ensure there is a broad range of food and drink options available in the limited space avail</w:t>
      </w:r>
      <w:r w:rsidR="008D0704" w:rsidRPr="008D0704">
        <w:rPr>
          <w:rFonts w:ascii="Arial" w:hAnsi="Arial"/>
          <w:bCs/>
          <w:sz w:val="20"/>
          <w:szCs w:val="20"/>
        </w:rPr>
        <w:t>a</w:t>
      </w:r>
      <w:r w:rsidR="008D0704" w:rsidRPr="008D0704">
        <w:rPr>
          <w:rFonts w:ascii="Arial" w:hAnsi="Arial"/>
          <w:bCs/>
          <w:sz w:val="20"/>
          <w:szCs w:val="20"/>
        </w:rPr>
        <w:t>ble.</w:t>
      </w:r>
    </w:p>
    <w:p w14:paraId="58CD0EE4" w14:textId="77777777" w:rsidR="00302991" w:rsidRPr="004936B1" w:rsidRDefault="00302991" w:rsidP="00811ED9">
      <w:pPr>
        <w:pStyle w:val="BodyA"/>
        <w:spacing w:line="276" w:lineRule="auto"/>
        <w:outlineLvl w:val="0"/>
        <w:rPr>
          <w:rFonts w:ascii="Arial" w:hAnsi="Arial"/>
          <w:sz w:val="20"/>
          <w:szCs w:val="20"/>
        </w:rPr>
      </w:pPr>
    </w:p>
    <w:p w14:paraId="4DC1392A" w14:textId="1A2ED68B" w:rsidR="00302991" w:rsidRPr="004936B1" w:rsidRDefault="00302991" w:rsidP="00811ED9">
      <w:pPr>
        <w:pStyle w:val="BodyA"/>
        <w:spacing w:line="276" w:lineRule="auto"/>
        <w:outlineLvl w:val="0"/>
        <w:rPr>
          <w:rFonts w:ascii="Arial" w:hAnsi="Arial"/>
          <w:sz w:val="20"/>
          <w:szCs w:val="20"/>
        </w:rPr>
      </w:pPr>
      <w:r w:rsidRPr="004936B1">
        <w:rPr>
          <w:rFonts w:ascii="Arial" w:hAnsi="Arial"/>
          <w:sz w:val="20"/>
          <w:szCs w:val="20"/>
        </w:rPr>
        <w:t>You will be notified asap after the deadline whether your application has been successful, at which point you will be asked to provide the relevant supporting documenta</w:t>
      </w:r>
      <w:r w:rsidR="001A3AEE">
        <w:rPr>
          <w:rFonts w:ascii="Arial" w:hAnsi="Arial"/>
          <w:sz w:val="20"/>
          <w:szCs w:val="20"/>
        </w:rPr>
        <w:t>tion and your payment (by BACS).</w:t>
      </w:r>
    </w:p>
    <w:p w14:paraId="3A0331A3" w14:textId="77777777" w:rsidR="008D0704" w:rsidRDefault="008D0704" w:rsidP="008D0704">
      <w:pPr>
        <w:pStyle w:val="BodyA"/>
        <w:spacing w:line="276" w:lineRule="auto"/>
        <w:rPr>
          <w:rFonts w:ascii="Arial" w:eastAsia="Arial" w:hAnsi="Arial" w:cs="Arial"/>
          <w:sz w:val="20"/>
          <w:szCs w:val="20"/>
        </w:rPr>
      </w:pPr>
    </w:p>
    <w:p w14:paraId="0D2FC985" w14:textId="77777777" w:rsidR="008D0704" w:rsidRDefault="008D0704" w:rsidP="008D0704">
      <w:pPr>
        <w:pStyle w:val="BodyA"/>
        <w:spacing w:line="276" w:lineRule="auto"/>
        <w:rPr>
          <w:rFonts w:ascii="Arial" w:eastAsia="Arial" w:hAnsi="Arial" w:cs="Arial"/>
          <w:sz w:val="20"/>
          <w:szCs w:val="20"/>
        </w:rPr>
      </w:pPr>
      <w:r>
        <w:rPr>
          <w:rFonts w:ascii="Arial" w:eastAsia="Arial" w:hAnsi="Arial" w:cs="Arial"/>
          <w:sz w:val="20"/>
          <w:szCs w:val="20"/>
        </w:rPr>
        <w:t xml:space="preserve">Before completing the Expression of Interest details (form below), please carefully read the guidelines outlined here, to ensure that you will be able to comply with them if your application is successful. </w:t>
      </w:r>
    </w:p>
    <w:p w14:paraId="27D0B801" w14:textId="77777777" w:rsidR="008D0704" w:rsidRDefault="008D0704" w:rsidP="008673D8">
      <w:pPr>
        <w:pStyle w:val="BodyA"/>
        <w:spacing w:line="276" w:lineRule="auto"/>
        <w:rPr>
          <w:rFonts w:ascii="Arial" w:eastAsia="Arial" w:hAnsi="Arial" w:cs="Arial"/>
          <w:sz w:val="20"/>
          <w:szCs w:val="20"/>
        </w:rPr>
      </w:pPr>
    </w:p>
    <w:p w14:paraId="0858E19B" w14:textId="77777777" w:rsidR="00302991" w:rsidRDefault="00302991" w:rsidP="008673D8">
      <w:pPr>
        <w:pStyle w:val="BodyA"/>
        <w:spacing w:line="276" w:lineRule="auto"/>
        <w:rPr>
          <w:rFonts w:ascii="Arial" w:eastAsia="Arial" w:hAnsi="Arial" w:cs="Arial"/>
          <w:sz w:val="20"/>
          <w:szCs w:val="20"/>
        </w:rPr>
      </w:pPr>
    </w:p>
    <w:p w14:paraId="3C940F26" w14:textId="77777777" w:rsidR="00302991" w:rsidRPr="00302991" w:rsidRDefault="00302991" w:rsidP="00302991">
      <w:pPr>
        <w:spacing w:line="276" w:lineRule="auto"/>
        <w:rPr>
          <w:rFonts w:ascii="Arial" w:hAnsi="Arial" w:cs="Arial Unicode MS"/>
          <w:b/>
          <w:sz w:val="20"/>
          <w:szCs w:val="20"/>
        </w:rPr>
      </w:pPr>
      <w:r w:rsidRPr="00302991">
        <w:rPr>
          <w:rFonts w:ascii="Arial" w:eastAsia="Arial" w:hAnsi="Arial" w:cs="Arial"/>
          <w:b/>
          <w:sz w:val="20"/>
          <w:szCs w:val="20"/>
        </w:rPr>
        <w:t xml:space="preserve">Fees: </w:t>
      </w:r>
    </w:p>
    <w:p w14:paraId="3E29EEE2" w14:textId="11F5B098" w:rsidR="00302991" w:rsidRPr="004F3923" w:rsidRDefault="00302991" w:rsidP="00302991">
      <w:pPr>
        <w:pStyle w:val="ListParagraph"/>
        <w:numPr>
          <w:ilvl w:val="0"/>
          <w:numId w:val="15"/>
        </w:numPr>
        <w:spacing w:line="276" w:lineRule="auto"/>
        <w:rPr>
          <w:rFonts w:ascii="Arial" w:hAnsi="Arial"/>
          <w:sz w:val="20"/>
          <w:szCs w:val="20"/>
        </w:rPr>
      </w:pPr>
      <w:r w:rsidRPr="004F3923">
        <w:rPr>
          <w:rFonts w:ascii="Arial" w:hAnsi="Arial"/>
          <w:sz w:val="20"/>
          <w:szCs w:val="20"/>
        </w:rPr>
        <w:t xml:space="preserve">Catering Stalls (hot food) stalls with </w:t>
      </w:r>
      <w:r w:rsidRPr="00302991">
        <w:rPr>
          <w:rFonts w:ascii="Arial" w:hAnsi="Arial"/>
          <w:b/>
          <w:sz w:val="20"/>
          <w:szCs w:val="20"/>
        </w:rPr>
        <w:t>one</w:t>
      </w:r>
      <w:r>
        <w:rPr>
          <w:rFonts w:ascii="Arial" w:hAnsi="Arial"/>
          <w:sz w:val="20"/>
          <w:szCs w:val="20"/>
        </w:rPr>
        <w:t>/</w:t>
      </w:r>
      <w:r w:rsidRPr="006962BD">
        <w:rPr>
          <w:rFonts w:ascii="Arial" w:hAnsi="Arial"/>
          <w:b/>
          <w:color w:val="auto"/>
          <w:sz w:val="20"/>
          <w:szCs w:val="20"/>
          <w:u w:color="FF0000"/>
        </w:rPr>
        <w:t>two staff</w:t>
      </w:r>
      <w:r w:rsidRPr="004F3923">
        <w:rPr>
          <w:rFonts w:ascii="Arial" w:hAnsi="Arial"/>
          <w:color w:val="auto"/>
          <w:sz w:val="20"/>
          <w:szCs w:val="20"/>
          <w:u w:color="FF0000"/>
        </w:rPr>
        <w:t xml:space="preserve"> </w:t>
      </w:r>
      <w:r>
        <w:rPr>
          <w:rFonts w:ascii="Arial" w:hAnsi="Arial"/>
          <w:color w:val="auto"/>
          <w:sz w:val="20"/>
          <w:szCs w:val="20"/>
          <w:u w:color="FF0000"/>
        </w:rPr>
        <w:t xml:space="preserve">are charged at </w:t>
      </w:r>
      <w:r>
        <w:rPr>
          <w:rFonts w:ascii="Arial" w:hAnsi="Arial"/>
          <w:b/>
          <w:bCs/>
          <w:color w:val="auto"/>
          <w:sz w:val="20"/>
          <w:szCs w:val="20"/>
          <w:u w:color="FF0000"/>
        </w:rPr>
        <w:t>£12</w:t>
      </w:r>
      <w:r w:rsidRPr="004F3923">
        <w:rPr>
          <w:rFonts w:ascii="Arial" w:hAnsi="Arial"/>
          <w:b/>
          <w:bCs/>
          <w:color w:val="auto"/>
          <w:sz w:val="20"/>
          <w:szCs w:val="20"/>
          <w:u w:color="FF0000"/>
        </w:rPr>
        <w:t>0</w:t>
      </w:r>
    </w:p>
    <w:p w14:paraId="69BE1763" w14:textId="77777777" w:rsidR="00302991" w:rsidRPr="002F32AE" w:rsidRDefault="00302991" w:rsidP="00302991">
      <w:pPr>
        <w:pStyle w:val="ListParagraph"/>
        <w:numPr>
          <w:ilvl w:val="0"/>
          <w:numId w:val="15"/>
        </w:numPr>
        <w:spacing w:line="276" w:lineRule="auto"/>
        <w:rPr>
          <w:rFonts w:ascii="Arial" w:hAnsi="Arial"/>
          <w:sz w:val="20"/>
          <w:szCs w:val="20"/>
        </w:rPr>
      </w:pPr>
      <w:r w:rsidRPr="004F3923">
        <w:rPr>
          <w:rFonts w:ascii="Arial" w:hAnsi="Arial"/>
          <w:sz w:val="20"/>
          <w:szCs w:val="20"/>
        </w:rPr>
        <w:t xml:space="preserve">Catering Stalls (hot food) stalls with </w:t>
      </w:r>
      <w:r w:rsidRPr="006962BD">
        <w:rPr>
          <w:rFonts w:ascii="Arial" w:hAnsi="Arial"/>
          <w:b/>
          <w:color w:val="auto"/>
          <w:sz w:val="20"/>
          <w:szCs w:val="20"/>
          <w:u w:color="FF0000"/>
        </w:rPr>
        <w:t>three staff and above</w:t>
      </w:r>
      <w:r w:rsidRPr="004F3923">
        <w:rPr>
          <w:rFonts w:ascii="Arial" w:hAnsi="Arial"/>
          <w:color w:val="FF0000"/>
          <w:sz w:val="20"/>
          <w:szCs w:val="20"/>
          <w:u w:color="FF0000"/>
        </w:rPr>
        <w:t xml:space="preserve"> </w:t>
      </w:r>
      <w:r w:rsidRPr="004F3923">
        <w:rPr>
          <w:rFonts w:ascii="Arial" w:hAnsi="Arial"/>
          <w:sz w:val="20"/>
          <w:szCs w:val="20"/>
        </w:rPr>
        <w:t xml:space="preserve">are </w:t>
      </w:r>
      <w:r w:rsidRPr="004F3923">
        <w:rPr>
          <w:rFonts w:ascii="Arial" w:hAnsi="Arial"/>
          <w:color w:val="auto"/>
          <w:sz w:val="20"/>
          <w:szCs w:val="20"/>
        </w:rPr>
        <w:t xml:space="preserve">charged at </w:t>
      </w:r>
      <w:r>
        <w:rPr>
          <w:rFonts w:ascii="Arial" w:hAnsi="Arial"/>
          <w:b/>
          <w:bCs/>
          <w:color w:val="auto"/>
          <w:sz w:val="20"/>
          <w:szCs w:val="20"/>
          <w:u w:color="FF0000"/>
        </w:rPr>
        <w:t>£18</w:t>
      </w:r>
      <w:r w:rsidRPr="004F3923">
        <w:rPr>
          <w:rFonts w:ascii="Arial" w:hAnsi="Arial"/>
          <w:b/>
          <w:bCs/>
          <w:color w:val="auto"/>
          <w:sz w:val="20"/>
          <w:szCs w:val="20"/>
          <w:u w:color="FF0000"/>
        </w:rPr>
        <w:t>0</w:t>
      </w:r>
    </w:p>
    <w:p w14:paraId="64DAE4A5" w14:textId="784A0C7B" w:rsidR="002F32AE" w:rsidRPr="001A3AEE" w:rsidRDefault="002F32AE" w:rsidP="00302991">
      <w:pPr>
        <w:pStyle w:val="ListParagraph"/>
        <w:numPr>
          <w:ilvl w:val="0"/>
          <w:numId w:val="15"/>
        </w:numPr>
        <w:spacing w:line="276" w:lineRule="auto"/>
        <w:rPr>
          <w:rFonts w:ascii="Arial" w:hAnsi="Arial"/>
          <w:sz w:val="20"/>
          <w:szCs w:val="20"/>
        </w:rPr>
      </w:pPr>
      <w:r w:rsidRPr="002F32AE">
        <w:rPr>
          <w:rFonts w:ascii="Arial" w:hAnsi="Arial"/>
          <w:bCs/>
          <w:color w:val="auto"/>
          <w:sz w:val="20"/>
          <w:szCs w:val="20"/>
          <w:u w:color="FF0000"/>
        </w:rPr>
        <w:t xml:space="preserve">Ice Cream vans and alcohol outlets: please contact </w:t>
      </w:r>
      <w:r>
        <w:rPr>
          <w:rFonts w:ascii="Arial" w:hAnsi="Arial"/>
          <w:bCs/>
          <w:color w:val="auto"/>
          <w:sz w:val="20"/>
          <w:szCs w:val="20"/>
          <w:u w:color="FF0000"/>
        </w:rPr>
        <w:t>t</w:t>
      </w:r>
      <w:r w:rsidRPr="002F32AE">
        <w:rPr>
          <w:rFonts w:ascii="Arial" w:hAnsi="Arial"/>
          <w:bCs/>
          <w:color w:val="auto"/>
          <w:sz w:val="20"/>
          <w:szCs w:val="20"/>
          <w:u w:color="FF0000"/>
        </w:rPr>
        <w:t xml:space="preserve">he Catering Coordinator </w:t>
      </w:r>
      <w:r>
        <w:rPr>
          <w:rFonts w:ascii="Arial" w:hAnsi="Arial"/>
          <w:bCs/>
          <w:color w:val="auto"/>
          <w:sz w:val="20"/>
          <w:szCs w:val="20"/>
          <w:u w:color="FF0000"/>
        </w:rPr>
        <w:t xml:space="preserve">directly </w:t>
      </w:r>
    </w:p>
    <w:p w14:paraId="4BCDD18E" w14:textId="1A546C15" w:rsidR="001A3AEE" w:rsidRPr="002F32AE" w:rsidRDefault="001A3AEE" w:rsidP="00302991">
      <w:pPr>
        <w:pStyle w:val="ListParagraph"/>
        <w:numPr>
          <w:ilvl w:val="0"/>
          <w:numId w:val="15"/>
        </w:numPr>
        <w:spacing w:line="276" w:lineRule="auto"/>
        <w:rPr>
          <w:rFonts w:ascii="Arial" w:hAnsi="Arial"/>
          <w:sz w:val="20"/>
          <w:szCs w:val="20"/>
        </w:rPr>
      </w:pPr>
      <w:r>
        <w:rPr>
          <w:rFonts w:ascii="Arial" w:hAnsi="Arial"/>
          <w:bCs/>
          <w:color w:val="auto"/>
          <w:sz w:val="20"/>
          <w:szCs w:val="20"/>
          <w:u w:color="FF0000"/>
        </w:rPr>
        <w:t xml:space="preserve">Fees will need to be paid by BACS </w:t>
      </w:r>
    </w:p>
    <w:p w14:paraId="4C7714B6" w14:textId="77777777" w:rsidR="008D0704" w:rsidRPr="00914052" w:rsidRDefault="008D0704" w:rsidP="008673D8">
      <w:pPr>
        <w:pStyle w:val="BodyA"/>
        <w:spacing w:line="276" w:lineRule="auto"/>
        <w:rPr>
          <w:rFonts w:ascii="Arial" w:eastAsia="Arial" w:hAnsi="Arial" w:cs="Arial"/>
          <w:sz w:val="20"/>
          <w:szCs w:val="20"/>
        </w:rPr>
      </w:pPr>
    </w:p>
    <w:p w14:paraId="65B31884" w14:textId="77777777" w:rsidR="008D0704" w:rsidRPr="001A3AEE" w:rsidRDefault="008D0704" w:rsidP="008D0704">
      <w:pPr>
        <w:pStyle w:val="BodyA"/>
        <w:spacing w:line="276" w:lineRule="auto"/>
        <w:rPr>
          <w:rFonts w:ascii="Arial" w:hAnsi="Arial"/>
          <w:b/>
          <w:sz w:val="20"/>
          <w:szCs w:val="20"/>
        </w:rPr>
      </w:pPr>
      <w:r>
        <w:rPr>
          <w:rFonts w:ascii="Arial" w:hAnsi="Arial"/>
          <w:b/>
          <w:sz w:val="20"/>
          <w:szCs w:val="20"/>
        </w:rPr>
        <w:t>If your application is successful, y</w:t>
      </w:r>
      <w:r w:rsidRPr="001A3AEE">
        <w:rPr>
          <w:rFonts w:ascii="Arial" w:hAnsi="Arial"/>
          <w:b/>
          <w:sz w:val="20"/>
          <w:szCs w:val="20"/>
        </w:rPr>
        <w:t>ou will need to provide the following up-to-date supporting documentation:</w:t>
      </w:r>
    </w:p>
    <w:p w14:paraId="22C061A9" w14:textId="77777777" w:rsidR="008D0704" w:rsidRPr="001A3AEE" w:rsidRDefault="008D0704" w:rsidP="008D0704">
      <w:pPr>
        <w:pStyle w:val="BodyA"/>
        <w:spacing w:line="276" w:lineRule="auto"/>
        <w:rPr>
          <w:rFonts w:ascii="Arial" w:hAnsi="Arial"/>
          <w:sz w:val="20"/>
          <w:szCs w:val="20"/>
        </w:rPr>
      </w:pPr>
    </w:p>
    <w:p w14:paraId="496F64D7" w14:textId="77777777" w:rsidR="008D0704" w:rsidRPr="001A3AEE" w:rsidRDefault="008D0704" w:rsidP="00E04554">
      <w:pPr>
        <w:pStyle w:val="BodyA"/>
        <w:numPr>
          <w:ilvl w:val="0"/>
          <w:numId w:val="13"/>
        </w:numPr>
        <w:tabs>
          <w:tab w:val="clear" w:pos="1418"/>
        </w:tabs>
        <w:spacing w:line="276" w:lineRule="auto"/>
        <w:ind w:left="1134" w:hanging="425"/>
        <w:rPr>
          <w:rFonts w:ascii="Arial" w:hAnsi="Arial"/>
          <w:sz w:val="20"/>
          <w:szCs w:val="20"/>
        </w:rPr>
      </w:pPr>
      <w:r w:rsidRPr="001A3AEE">
        <w:rPr>
          <w:rFonts w:ascii="Arial" w:hAnsi="Arial"/>
          <w:sz w:val="20"/>
          <w:szCs w:val="20"/>
        </w:rPr>
        <w:t>Copy of public liability insurance certificate (valid at 22th June 2024)</w:t>
      </w:r>
    </w:p>
    <w:p w14:paraId="517C5AC8" w14:textId="77777777" w:rsidR="008D0704" w:rsidRPr="001A3AEE" w:rsidRDefault="008D0704" w:rsidP="00E04554">
      <w:pPr>
        <w:pStyle w:val="BodyA"/>
        <w:numPr>
          <w:ilvl w:val="0"/>
          <w:numId w:val="13"/>
        </w:numPr>
        <w:tabs>
          <w:tab w:val="clear" w:pos="1418"/>
        </w:tabs>
        <w:spacing w:line="276" w:lineRule="auto"/>
        <w:ind w:left="1134" w:hanging="425"/>
        <w:rPr>
          <w:rFonts w:ascii="Arial" w:hAnsi="Arial"/>
          <w:sz w:val="20"/>
          <w:szCs w:val="20"/>
        </w:rPr>
      </w:pPr>
      <w:r w:rsidRPr="001A3AEE">
        <w:rPr>
          <w:rFonts w:ascii="Arial" w:hAnsi="Arial"/>
          <w:sz w:val="20"/>
          <w:szCs w:val="20"/>
        </w:rPr>
        <w:t xml:space="preserve">Relevant hygiene and safety certificates for food handling, gas and electric equipment </w:t>
      </w:r>
    </w:p>
    <w:p w14:paraId="2AB379DB" w14:textId="77777777" w:rsidR="008D0704" w:rsidRPr="001A3AEE" w:rsidRDefault="008D0704" w:rsidP="00E04554">
      <w:pPr>
        <w:pStyle w:val="BodyA"/>
        <w:numPr>
          <w:ilvl w:val="0"/>
          <w:numId w:val="13"/>
        </w:numPr>
        <w:tabs>
          <w:tab w:val="clear" w:pos="1418"/>
        </w:tabs>
        <w:spacing w:line="276" w:lineRule="auto"/>
        <w:ind w:left="1134" w:hanging="425"/>
        <w:rPr>
          <w:rFonts w:ascii="Arial" w:hAnsi="Arial"/>
          <w:sz w:val="20"/>
          <w:szCs w:val="20"/>
        </w:rPr>
      </w:pPr>
      <w:r w:rsidRPr="001A3AEE">
        <w:rPr>
          <w:rFonts w:ascii="Arial" w:hAnsi="Arial"/>
          <w:sz w:val="20"/>
          <w:szCs w:val="20"/>
        </w:rPr>
        <w:t>Fire retardant certificate for tents or similar enclosures</w:t>
      </w:r>
    </w:p>
    <w:p w14:paraId="0751BC57" w14:textId="77777777" w:rsidR="008D0704" w:rsidRDefault="008D0704" w:rsidP="00302991">
      <w:pPr>
        <w:pStyle w:val="BodyA"/>
        <w:widowControl w:val="0"/>
        <w:rPr>
          <w:rStyle w:val="None"/>
          <w:rFonts w:ascii="Arial" w:hAnsi="Arial" w:cs="Arial"/>
          <w:b/>
          <w:sz w:val="20"/>
          <w:szCs w:val="20"/>
          <w:lang w:val="en-US"/>
        </w:rPr>
      </w:pPr>
    </w:p>
    <w:p w14:paraId="72F240DE" w14:textId="65CF3D4F" w:rsidR="00302991" w:rsidRPr="00302991" w:rsidRDefault="001A3AEE" w:rsidP="00302991">
      <w:pPr>
        <w:pStyle w:val="BodyA"/>
        <w:widowControl w:val="0"/>
        <w:rPr>
          <w:rStyle w:val="None"/>
          <w:rFonts w:ascii="Arial" w:hAnsi="Arial" w:cs="Arial"/>
          <w:b/>
          <w:sz w:val="20"/>
          <w:szCs w:val="20"/>
          <w:lang w:val="en-US"/>
        </w:rPr>
      </w:pPr>
      <w:r>
        <w:rPr>
          <w:rStyle w:val="None"/>
          <w:rFonts w:ascii="Arial" w:hAnsi="Arial" w:cs="Arial"/>
          <w:b/>
          <w:sz w:val="20"/>
          <w:szCs w:val="20"/>
          <w:lang w:val="en-US"/>
        </w:rPr>
        <w:t>On the day, y</w:t>
      </w:r>
      <w:r w:rsidR="00302991" w:rsidRPr="00302991">
        <w:rPr>
          <w:rStyle w:val="None"/>
          <w:rFonts w:ascii="Arial" w:hAnsi="Arial" w:cs="Arial"/>
          <w:b/>
          <w:sz w:val="20"/>
          <w:szCs w:val="20"/>
          <w:lang w:val="en-US"/>
        </w:rPr>
        <w:t xml:space="preserve">ou </w:t>
      </w:r>
      <w:r>
        <w:rPr>
          <w:rStyle w:val="None"/>
          <w:rFonts w:ascii="Arial" w:hAnsi="Arial" w:cs="Arial"/>
          <w:b/>
          <w:sz w:val="20"/>
          <w:szCs w:val="20"/>
          <w:lang w:val="en-US"/>
        </w:rPr>
        <w:t>will need to</w:t>
      </w:r>
      <w:r w:rsidR="00302991" w:rsidRPr="00302991">
        <w:rPr>
          <w:rStyle w:val="None"/>
          <w:rFonts w:ascii="Arial" w:hAnsi="Arial" w:cs="Arial"/>
          <w:b/>
          <w:sz w:val="20"/>
          <w:szCs w:val="20"/>
          <w:lang w:val="en-US"/>
        </w:rPr>
        <w:t>:</w:t>
      </w:r>
    </w:p>
    <w:p w14:paraId="52AF8081" w14:textId="77777777" w:rsidR="00302991" w:rsidRPr="006E4706" w:rsidRDefault="00302991" w:rsidP="00302991">
      <w:pPr>
        <w:pStyle w:val="BodyA"/>
        <w:widowControl w:val="0"/>
        <w:ind w:left="360"/>
        <w:rPr>
          <w:rStyle w:val="None"/>
          <w:rFonts w:ascii="Arial" w:eastAsia="Arial" w:hAnsi="Arial" w:cs="Arial"/>
          <w:sz w:val="20"/>
          <w:szCs w:val="20"/>
        </w:rPr>
      </w:pPr>
    </w:p>
    <w:p w14:paraId="3A76BF30" w14:textId="18F9DCA6" w:rsidR="001C47D7" w:rsidRDefault="001C47D7" w:rsidP="001C47D7">
      <w:pPr>
        <w:pStyle w:val="ListParagraph"/>
        <w:widowControl w:val="0"/>
        <w:numPr>
          <w:ilvl w:val="0"/>
          <w:numId w:val="10"/>
        </w:numPr>
        <w:rPr>
          <w:rStyle w:val="None"/>
          <w:rFonts w:ascii="Arial" w:hAnsi="Arial" w:cs="Arial"/>
          <w:sz w:val="20"/>
          <w:szCs w:val="20"/>
        </w:rPr>
      </w:pPr>
      <w:r>
        <w:rPr>
          <w:rStyle w:val="None"/>
          <w:rFonts w:ascii="Arial" w:hAnsi="Arial" w:cs="Arial"/>
          <w:sz w:val="20"/>
          <w:szCs w:val="20"/>
        </w:rPr>
        <w:t>Set up in the space allocated to you</w:t>
      </w:r>
    </w:p>
    <w:p w14:paraId="3B6DB040" w14:textId="68998917" w:rsidR="00302991" w:rsidRPr="001C47D7" w:rsidRDefault="00302991" w:rsidP="001C47D7">
      <w:pPr>
        <w:pStyle w:val="ListParagraph"/>
        <w:widowControl w:val="0"/>
        <w:numPr>
          <w:ilvl w:val="0"/>
          <w:numId w:val="11"/>
        </w:numPr>
        <w:rPr>
          <w:rStyle w:val="None"/>
          <w:rFonts w:ascii="Arial" w:hAnsi="Arial" w:cs="Arial"/>
          <w:sz w:val="20"/>
          <w:szCs w:val="20"/>
        </w:rPr>
      </w:pPr>
      <w:r w:rsidRPr="00302991">
        <w:rPr>
          <w:rStyle w:val="None"/>
          <w:rFonts w:ascii="Arial" w:hAnsi="Arial" w:cs="Arial"/>
          <w:sz w:val="20"/>
          <w:szCs w:val="20"/>
        </w:rPr>
        <w:t xml:space="preserve">Set up from 8am and </w:t>
      </w:r>
      <w:r w:rsidRPr="00302991">
        <w:rPr>
          <w:rStyle w:val="None"/>
          <w:rFonts w:ascii="Arial" w:hAnsi="Arial" w:cs="Arial"/>
          <w:color w:val="auto"/>
          <w:sz w:val="20"/>
          <w:szCs w:val="20"/>
          <w:u w:color="FF0000"/>
        </w:rPr>
        <w:t>no later than 11am</w:t>
      </w:r>
    </w:p>
    <w:p w14:paraId="11C7C57D" w14:textId="7031E00F" w:rsidR="001C47D7" w:rsidRPr="001C47D7" w:rsidRDefault="001C47D7" w:rsidP="001C47D7">
      <w:pPr>
        <w:pStyle w:val="ListParagraph"/>
        <w:widowControl w:val="0"/>
        <w:numPr>
          <w:ilvl w:val="0"/>
          <w:numId w:val="11"/>
        </w:numPr>
        <w:rPr>
          <w:rFonts w:ascii="Arial" w:hAnsi="Arial" w:cs="Arial"/>
          <w:sz w:val="20"/>
          <w:szCs w:val="20"/>
        </w:rPr>
      </w:pPr>
      <w:r w:rsidRPr="006E4706">
        <w:rPr>
          <w:rStyle w:val="None"/>
          <w:rFonts w:ascii="Arial" w:hAnsi="Arial" w:cs="Arial"/>
          <w:sz w:val="20"/>
          <w:szCs w:val="20"/>
        </w:rPr>
        <w:t xml:space="preserve">Not sell alcohol unless </w:t>
      </w:r>
      <w:r>
        <w:rPr>
          <w:rStyle w:val="None"/>
          <w:rFonts w:ascii="Arial" w:hAnsi="Arial" w:cs="Arial"/>
          <w:sz w:val="20"/>
          <w:szCs w:val="20"/>
        </w:rPr>
        <w:t>previously agreed</w:t>
      </w:r>
    </w:p>
    <w:p w14:paraId="7A0F61FC" w14:textId="77777777" w:rsidR="00302991" w:rsidRPr="00302991" w:rsidRDefault="00302991" w:rsidP="001C47D7">
      <w:pPr>
        <w:pStyle w:val="ListParagraph"/>
        <w:widowControl w:val="0"/>
        <w:numPr>
          <w:ilvl w:val="0"/>
          <w:numId w:val="11"/>
        </w:numPr>
        <w:rPr>
          <w:rFonts w:ascii="Arial" w:hAnsi="Arial" w:cs="Arial"/>
          <w:sz w:val="20"/>
          <w:szCs w:val="20"/>
        </w:rPr>
      </w:pPr>
      <w:r w:rsidRPr="00302991">
        <w:rPr>
          <w:rStyle w:val="None"/>
          <w:rFonts w:ascii="Arial" w:hAnsi="Arial" w:cs="Arial"/>
          <w:sz w:val="20"/>
          <w:szCs w:val="20"/>
        </w:rPr>
        <w:t>Use no</w:t>
      </w:r>
      <w:r w:rsidRPr="00302991">
        <w:rPr>
          <w:rStyle w:val="None"/>
          <w:rFonts w:ascii="Arial" w:hAnsi="Arial" w:cs="Arial"/>
          <w:bCs/>
          <w:sz w:val="20"/>
          <w:szCs w:val="20"/>
        </w:rPr>
        <w:t xml:space="preserve"> plastic </w:t>
      </w:r>
      <w:r w:rsidRPr="00302991">
        <w:rPr>
          <w:rStyle w:val="None"/>
          <w:rFonts w:ascii="Arial" w:hAnsi="Arial" w:cs="Arial"/>
          <w:bCs/>
          <w:color w:val="auto"/>
          <w:sz w:val="20"/>
          <w:szCs w:val="20"/>
          <w:u w:color="FF2600"/>
        </w:rPr>
        <w:t>or polystyrene</w:t>
      </w:r>
      <w:r w:rsidRPr="00302991">
        <w:rPr>
          <w:rStyle w:val="None"/>
          <w:rFonts w:ascii="Arial" w:hAnsi="Arial" w:cs="Arial"/>
          <w:bCs/>
          <w:color w:val="auto"/>
          <w:sz w:val="20"/>
          <w:szCs w:val="20"/>
        </w:rPr>
        <w:t xml:space="preserve"> </w:t>
      </w:r>
      <w:r w:rsidRPr="00302991">
        <w:rPr>
          <w:rStyle w:val="None"/>
          <w:rFonts w:ascii="Arial" w:hAnsi="Arial" w:cs="Arial"/>
          <w:bCs/>
          <w:sz w:val="20"/>
          <w:szCs w:val="20"/>
        </w:rPr>
        <w:t>food containers</w:t>
      </w:r>
    </w:p>
    <w:p w14:paraId="3B2EFF7A" w14:textId="77777777" w:rsidR="00302991" w:rsidRPr="006E4706" w:rsidRDefault="00302991" w:rsidP="001C47D7">
      <w:pPr>
        <w:pStyle w:val="ListParagraph"/>
        <w:widowControl w:val="0"/>
        <w:numPr>
          <w:ilvl w:val="0"/>
          <w:numId w:val="11"/>
        </w:numPr>
        <w:rPr>
          <w:rFonts w:ascii="Arial" w:hAnsi="Arial" w:cs="Arial"/>
          <w:sz w:val="20"/>
          <w:szCs w:val="20"/>
        </w:rPr>
      </w:pPr>
      <w:r w:rsidRPr="006E4706">
        <w:rPr>
          <w:rStyle w:val="None"/>
          <w:rFonts w:ascii="Arial" w:hAnsi="Arial" w:cs="Arial"/>
          <w:sz w:val="20"/>
          <w:szCs w:val="20"/>
        </w:rPr>
        <w:t>Provide refuse bins/bags for customers</w:t>
      </w:r>
    </w:p>
    <w:p w14:paraId="150BB9C6" w14:textId="77777777" w:rsidR="00302991" w:rsidRPr="006E4706" w:rsidRDefault="00302991" w:rsidP="001C47D7">
      <w:pPr>
        <w:pStyle w:val="ListParagraph"/>
        <w:widowControl w:val="0"/>
        <w:numPr>
          <w:ilvl w:val="0"/>
          <w:numId w:val="11"/>
        </w:numPr>
        <w:rPr>
          <w:rFonts w:ascii="Arial" w:hAnsi="Arial" w:cs="Arial"/>
          <w:sz w:val="20"/>
          <w:szCs w:val="20"/>
        </w:rPr>
      </w:pPr>
      <w:r w:rsidRPr="006E4706">
        <w:rPr>
          <w:rStyle w:val="None"/>
          <w:rFonts w:ascii="Arial" w:hAnsi="Arial" w:cs="Arial"/>
          <w:sz w:val="20"/>
          <w:szCs w:val="20"/>
        </w:rPr>
        <w:t xml:space="preserve">Provide fencing around dangerous equipment </w:t>
      </w:r>
    </w:p>
    <w:p w14:paraId="7DE29B38" w14:textId="77777777" w:rsidR="00302991" w:rsidRPr="006E4706" w:rsidRDefault="00302991" w:rsidP="001C47D7">
      <w:pPr>
        <w:pStyle w:val="ListParagraph"/>
        <w:widowControl w:val="0"/>
        <w:numPr>
          <w:ilvl w:val="0"/>
          <w:numId w:val="11"/>
        </w:numPr>
        <w:rPr>
          <w:rFonts w:ascii="Arial" w:hAnsi="Arial" w:cs="Arial"/>
          <w:sz w:val="20"/>
          <w:szCs w:val="20"/>
        </w:rPr>
      </w:pPr>
      <w:r w:rsidRPr="006E4706">
        <w:rPr>
          <w:rStyle w:val="None"/>
          <w:rFonts w:ascii="Arial" w:hAnsi="Arial" w:cs="Arial"/>
          <w:sz w:val="20"/>
          <w:szCs w:val="20"/>
        </w:rPr>
        <w:t>Ensure no trip hazards from trailing leads and no hanging cables</w:t>
      </w:r>
    </w:p>
    <w:p w14:paraId="7969BFAE" w14:textId="77777777" w:rsidR="00302991" w:rsidRPr="006E4706" w:rsidRDefault="00302991" w:rsidP="001C47D7">
      <w:pPr>
        <w:pStyle w:val="ListParagraph"/>
        <w:widowControl w:val="0"/>
        <w:numPr>
          <w:ilvl w:val="0"/>
          <w:numId w:val="11"/>
        </w:numPr>
        <w:rPr>
          <w:rFonts w:ascii="Arial" w:hAnsi="Arial" w:cs="Arial"/>
          <w:sz w:val="20"/>
          <w:szCs w:val="20"/>
        </w:rPr>
      </w:pPr>
      <w:r w:rsidRPr="006E4706">
        <w:rPr>
          <w:rStyle w:val="None"/>
          <w:rFonts w:ascii="Arial" w:hAnsi="Arial" w:cs="Arial"/>
          <w:sz w:val="20"/>
          <w:szCs w:val="20"/>
        </w:rPr>
        <w:t>Play no music</w:t>
      </w:r>
    </w:p>
    <w:p w14:paraId="68EB7EA7" w14:textId="77777777" w:rsidR="00302991" w:rsidRPr="006E4706" w:rsidRDefault="00302991" w:rsidP="001C47D7">
      <w:pPr>
        <w:pStyle w:val="ListParagraph"/>
        <w:widowControl w:val="0"/>
        <w:numPr>
          <w:ilvl w:val="0"/>
          <w:numId w:val="11"/>
        </w:numPr>
        <w:rPr>
          <w:rFonts w:ascii="Arial" w:hAnsi="Arial" w:cs="Arial"/>
          <w:sz w:val="20"/>
          <w:szCs w:val="20"/>
        </w:rPr>
      </w:pPr>
      <w:r w:rsidRPr="006E4706">
        <w:rPr>
          <w:rStyle w:val="None"/>
          <w:rFonts w:ascii="Arial" w:hAnsi="Arial" w:cs="Arial"/>
          <w:sz w:val="20"/>
          <w:szCs w:val="20"/>
        </w:rPr>
        <w:t>Comply with local authority guidelines</w:t>
      </w:r>
    </w:p>
    <w:p w14:paraId="2D66C408" w14:textId="77777777" w:rsidR="00302991" w:rsidRPr="006E4706" w:rsidRDefault="00302991" w:rsidP="001C47D7">
      <w:pPr>
        <w:pStyle w:val="ListParagraph"/>
        <w:widowControl w:val="0"/>
        <w:numPr>
          <w:ilvl w:val="0"/>
          <w:numId w:val="11"/>
        </w:numPr>
        <w:rPr>
          <w:rFonts w:ascii="Arial" w:hAnsi="Arial" w:cs="Arial"/>
          <w:sz w:val="20"/>
          <w:szCs w:val="20"/>
        </w:rPr>
      </w:pPr>
      <w:r w:rsidRPr="006E4706">
        <w:rPr>
          <w:rStyle w:val="None"/>
          <w:rFonts w:ascii="Arial" w:hAnsi="Arial" w:cs="Arial"/>
          <w:sz w:val="20"/>
          <w:szCs w:val="20"/>
        </w:rPr>
        <w:t xml:space="preserve">Vacate the pitch at close of the </w:t>
      </w:r>
      <w:proofErr w:type="spellStart"/>
      <w:r w:rsidRPr="006E4706">
        <w:rPr>
          <w:rStyle w:val="None"/>
          <w:rFonts w:ascii="Arial" w:hAnsi="Arial" w:cs="Arial"/>
          <w:sz w:val="20"/>
          <w:szCs w:val="20"/>
        </w:rPr>
        <w:t>fayre</w:t>
      </w:r>
      <w:proofErr w:type="spellEnd"/>
      <w:r w:rsidRPr="006E4706">
        <w:rPr>
          <w:rStyle w:val="None"/>
          <w:rFonts w:ascii="Arial" w:hAnsi="Arial" w:cs="Arial"/>
          <w:sz w:val="20"/>
          <w:szCs w:val="20"/>
        </w:rPr>
        <w:t xml:space="preserve"> as instructed by site supervisors</w:t>
      </w:r>
    </w:p>
    <w:p w14:paraId="49A50426" w14:textId="63CD6B35" w:rsidR="001C47D7" w:rsidRDefault="00302991" w:rsidP="001A3AEE">
      <w:pPr>
        <w:pStyle w:val="ListParagraph"/>
        <w:widowControl w:val="0"/>
        <w:numPr>
          <w:ilvl w:val="0"/>
          <w:numId w:val="11"/>
        </w:numPr>
        <w:rPr>
          <w:rStyle w:val="None"/>
          <w:rFonts w:ascii="Arial" w:hAnsi="Arial" w:cs="Arial"/>
          <w:bCs/>
          <w:sz w:val="20"/>
          <w:szCs w:val="20"/>
        </w:rPr>
      </w:pPr>
      <w:r w:rsidRPr="00302991">
        <w:rPr>
          <w:rStyle w:val="None"/>
          <w:rFonts w:ascii="Arial" w:hAnsi="Arial" w:cs="Arial"/>
          <w:bCs/>
          <w:sz w:val="20"/>
          <w:szCs w:val="20"/>
        </w:rPr>
        <w:t>Remove all rubbish, oil, packaging, unused food etc. by 6pm</w:t>
      </w:r>
    </w:p>
    <w:p w14:paraId="79E895E6" w14:textId="77777777" w:rsidR="001A3AEE" w:rsidRDefault="001A3AEE" w:rsidP="001C47D7">
      <w:pPr>
        <w:pStyle w:val="BodyA"/>
        <w:widowControl w:val="0"/>
        <w:spacing w:line="276" w:lineRule="auto"/>
        <w:jc w:val="center"/>
        <w:rPr>
          <w:rStyle w:val="None"/>
          <w:rFonts w:ascii="Arial" w:hAnsi="Arial"/>
          <w:b/>
          <w:bCs/>
          <w:i/>
          <w:sz w:val="22"/>
          <w:szCs w:val="22"/>
          <w:lang w:val="en-US"/>
        </w:rPr>
      </w:pPr>
    </w:p>
    <w:p w14:paraId="094C487D" w14:textId="743339AA" w:rsidR="00302991" w:rsidRPr="001A3AEE" w:rsidRDefault="00302991" w:rsidP="001A3AEE">
      <w:pPr>
        <w:pStyle w:val="BodyA"/>
        <w:widowControl w:val="0"/>
        <w:spacing w:line="276" w:lineRule="auto"/>
        <w:rPr>
          <w:rFonts w:ascii="Arial" w:hAnsi="Arial"/>
          <w:i/>
          <w:sz w:val="22"/>
          <w:szCs w:val="22"/>
          <w:lang w:val="en-US"/>
        </w:rPr>
      </w:pPr>
      <w:r w:rsidRPr="00302991">
        <w:rPr>
          <w:rFonts w:ascii="Arial" w:hAnsi="Arial"/>
          <w:b/>
          <w:sz w:val="20"/>
          <w:szCs w:val="20"/>
        </w:rPr>
        <w:t>Please note:</w:t>
      </w:r>
    </w:p>
    <w:p w14:paraId="4E85A3C6" w14:textId="77777777" w:rsidR="00302991" w:rsidRDefault="00302991" w:rsidP="002F32AE">
      <w:pPr>
        <w:pStyle w:val="ListParagraph"/>
        <w:spacing w:line="276" w:lineRule="auto"/>
        <w:ind w:left="1080"/>
        <w:rPr>
          <w:rFonts w:ascii="Arial" w:hAnsi="Arial"/>
          <w:sz w:val="20"/>
          <w:szCs w:val="20"/>
        </w:rPr>
      </w:pPr>
    </w:p>
    <w:p w14:paraId="29A9F0B5" w14:textId="351FE287" w:rsidR="004A1E94" w:rsidRPr="004F3923" w:rsidRDefault="00301FF8" w:rsidP="004F3923">
      <w:pPr>
        <w:pStyle w:val="ListParagraph"/>
        <w:numPr>
          <w:ilvl w:val="0"/>
          <w:numId w:val="15"/>
        </w:numPr>
        <w:spacing w:line="276" w:lineRule="auto"/>
        <w:rPr>
          <w:rFonts w:ascii="Arial" w:hAnsi="Arial"/>
          <w:sz w:val="20"/>
          <w:szCs w:val="20"/>
        </w:rPr>
      </w:pPr>
      <w:r w:rsidRPr="004F3923">
        <w:rPr>
          <w:rFonts w:ascii="Arial" w:hAnsi="Arial"/>
          <w:sz w:val="20"/>
          <w:szCs w:val="20"/>
        </w:rPr>
        <w:t xml:space="preserve">Priority will be given to applications </w:t>
      </w:r>
      <w:r w:rsidR="004936B1">
        <w:rPr>
          <w:rFonts w:ascii="Arial" w:hAnsi="Arial"/>
          <w:sz w:val="20"/>
          <w:szCs w:val="20"/>
        </w:rPr>
        <w:t>by</w:t>
      </w:r>
      <w:r w:rsidR="006962BD">
        <w:rPr>
          <w:rFonts w:ascii="Arial" w:hAnsi="Arial"/>
          <w:sz w:val="20"/>
          <w:szCs w:val="20"/>
        </w:rPr>
        <w:t xml:space="preserve"> </w:t>
      </w:r>
      <w:r w:rsidR="004936B1">
        <w:rPr>
          <w:rFonts w:ascii="Arial" w:hAnsi="Arial"/>
          <w:sz w:val="20"/>
          <w:szCs w:val="20"/>
        </w:rPr>
        <w:t xml:space="preserve">local </w:t>
      </w:r>
      <w:r w:rsidR="006962BD">
        <w:rPr>
          <w:rFonts w:ascii="Arial" w:hAnsi="Arial"/>
          <w:sz w:val="20"/>
          <w:szCs w:val="20"/>
        </w:rPr>
        <w:t>businesses</w:t>
      </w:r>
      <w:r w:rsidR="004936B1">
        <w:rPr>
          <w:rFonts w:ascii="Arial" w:hAnsi="Arial"/>
          <w:sz w:val="20"/>
          <w:szCs w:val="20"/>
        </w:rPr>
        <w:t>:</w:t>
      </w:r>
      <w:r w:rsidR="006962BD">
        <w:rPr>
          <w:rFonts w:ascii="Arial" w:hAnsi="Arial"/>
          <w:sz w:val="20"/>
          <w:szCs w:val="20"/>
        </w:rPr>
        <w:t xml:space="preserve"> based in</w:t>
      </w:r>
      <w:r w:rsidR="004936B1">
        <w:rPr>
          <w:rFonts w:ascii="Arial" w:hAnsi="Arial"/>
          <w:sz w:val="20"/>
          <w:szCs w:val="20"/>
        </w:rPr>
        <w:t xml:space="preserve"> or near to </w:t>
      </w:r>
      <w:r w:rsidRPr="004F3923">
        <w:rPr>
          <w:rFonts w:ascii="Arial" w:hAnsi="Arial"/>
          <w:sz w:val="20"/>
          <w:szCs w:val="20"/>
        </w:rPr>
        <w:t>Brockley</w:t>
      </w:r>
      <w:r w:rsidR="006962BD">
        <w:rPr>
          <w:rFonts w:ascii="Arial" w:hAnsi="Arial"/>
          <w:sz w:val="20"/>
          <w:szCs w:val="20"/>
        </w:rPr>
        <w:t xml:space="preserve">, </w:t>
      </w:r>
      <w:r w:rsidRPr="004F3923">
        <w:rPr>
          <w:rFonts w:ascii="Arial" w:hAnsi="Arial"/>
          <w:sz w:val="20"/>
          <w:szCs w:val="20"/>
        </w:rPr>
        <w:t>in a progressively widening area</w:t>
      </w:r>
      <w:r w:rsidR="006B66D7" w:rsidRPr="004F3923">
        <w:rPr>
          <w:rFonts w:ascii="Arial" w:hAnsi="Arial"/>
          <w:sz w:val="20"/>
          <w:szCs w:val="20"/>
        </w:rPr>
        <w:t xml:space="preserve">. </w:t>
      </w:r>
    </w:p>
    <w:p w14:paraId="77841A74" w14:textId="715D3A90" w:rsidR="004A1E94" w:rsidRPr="004F3923" w:rsidRDefault="00301FF8" w:rsidP="004F3923">
      <w:pPr>
        <w:pStyle w:val="ListParagraph"/>
        <w:numPr>
          <w:ilvl w:val="0"/>
          <w:numId w:val="15"/>
        </w:numPr>
        <w:spacing w:line="276" w:lineRule="auto"/>
        <w:rPr>
          <w:rFonts w:ascii="Arial" w:hAnsi="Arial"/>
          <w:sz w:val="20"/>
          <w:szCs w:val="20"/>
        </w:rPr>
      </w:pPr>
      <w:r w:rsidRPr="004F3923">
        <w:rPr>
          <w:rFonts w:ascii="Arial" w:hAnsi="Arial"/>
          <w:sz w:val="20"/>
          <w:szCs w:val="20"/>
        </w:rPr>
        <w:t>A range food</w:t>
      </w:r>
      <w:r w:rsidR="004F3923" w:rsidRPr="004F3923">
        <w:rPr>
          <w:rFonts w:ascii="Arial" w:hAnsi="Arial"/>
          <w:sz w:val="20"/>
          <w:szCs w:val="20"/>
        </w:rPr>
        <w:t xml:space="preserve"> types</w:t>
      </w:r>
      <w:r w:rsidRPr="004F3923">
        <w:rPr>
          <w:rFonts w:ascii="Arial" w:hAnsi="Arial"/>
          <w:sz w:val="20"/>
          <w:szCs w:val="20"/>
        </w:rPr>
        <w:t xml:space="preserve"> will be selected to bring diversity to the food offered for sale. This</w:t>
      </w:r>
      <w:r w:rsidR="004F3923" w:rsidRPr="004F3923">
        <w:rPr>
          <w:rFonts w:ascii="Arial" w:hAnsi="Arial"/>
          <w:sz w:val="20"/>
          <w:szCs w:val="20"/>
        </w:rPr>
        <w:t xml:space="preserve"> may</w:t>
      </w:r>
      <w:r w:rsidRPr="004F3923">
        <w:rPr>
          <w:rFonts w:ascii="Arial" w:hAnsi="Arial"/>
          <w:sz w:val="20"/>
          <w:szCs w:val="20"/>
        </w:rPr>
        <w:t xml:space="preserve"> override the </w:t>
      </w:r>
      <w:r w:rsidR="004936B1">
        <w:rPr>
          <w:rFonts w:ascii="Arial" w:hAnsi="Arial"/>
          <w:sz w:val="20"/>
          <w:szCs w:val="20"/>
        </w:rPr>
        <w:t xml:space="preserve">distance </w:t>
      </w:r>
      <w:r w:rsidRPr="004F3923">
        <w:rPr>
          <w:rFonts w:ascii="Arial" w:hAnsi="Arial"/>
          <w:sz w:val="20"/>
          <w:szCs w:val="20"/>
        </w:rPr>
        <w:t>criteria.</w:t>
      </w:r>
    </w:p>
    <w:p w14:paraId="21F7D804" w14:textId="1EA84586" w:rsidR="004A1E94" w:rsidRPr="004F3923" w:rsidRDefault="00301FF8" w:rsidP="004F3923">
      <w:pPr>
        <w:pStyle w:val="ListParagraph"/>
        <w:numPr>
          <w:ilvl w:val="0"/>
          <w:numId w:val="15"/>
        </w:numPr>
        <w:spacing w:line="276" w:lineRule="auto"/>
        <w:rPr>
          <w:rFonts w:ascii="Arial" w:hAnsi="Arial"/>
          <w:sz w:val="20"/>
          <w:szCs w:val="20"/>
        </w:rPr>
      </w:pPr>
      <w:r w:rsidRPr="004F3923">
        <w:rPr>
          <w:rFonts w:ascii="Arial" w:hAnsi="Arial"/>
          <w:sz w:val="20"/>
          <w:szCs w:val="20"/>
        </w:rPr>
        <w:t xml:space="preserve">The </w:t>
      </w:r>
      <w:r w:rsidR="004F3923" w:rsidRPr="004F3923">
        <w:rPr>
          <w:rFonts w:ascii="Arial" w:hAnsi="Arial"/>
          <w:sz w:val="20"/>
          <w:szCs w:val="20"/>
        </w:rPr>
        <w:t>Catering C</w:t>
      </w:r>
      <w:r w:rsidRPr="004F3923">
        <w:rPr>
          <w:rFonts w:ascii="Arial" w:hAnsi="Arial"/>
          <w:sz w:val="20"/>
          <w:szCs w:val="20"/>
        </w:rPr>
        <w:t xml:space="preserve">oordinator’s decision </w:t>
      </w:r>
      <w:r w:rsidR="004F3923" w:rsidRPr="004F3923">
        <w:rPr>
          <w:rFonts w:ascii="Arial" w:hAnsi="Arial"/>
          <w:sz w:val="20"/>
          <w:szCs w:val="20"/>
        </w:rPr>
        <w:t xml:space="preserve">on applications </w:t>
      </w:r>
      <w:r w:rsidRPr="004F3923">
        <w:rPr>
          <w:rFonts w:ascii="Arial" w:hAnsi="Arial"/>
          <w:sz w:val="20"/>
          <w:szCs w:val="20"/>
        </w:rPr>
        <w:t xml:space="preserve">is final. </w:t>
      </w:r>
    </w:p>
    <w:p w14:paraId="3A51829C" w14:textId="1630A0BF" w:rsidR="004A1E94" w:rsidRPr="004F3923" w:rsidRDefault="004F3923" w:rsidP="004F3923">
      <w:pPr>
        <w:pStyle w:val="ListParagraph"/>
        <w:numPr>
          <w:ilvl w:val="0"/>
          <w:numId w:val="15"/>
        </w:numPr>
        <w:spacing w:line="276" w:lineRule="auto"/>
        <w:rPr>
          <w:rFonts w:ascii="Arial" w:hAnsi="Arial"/>
          <w:sz w:val="20"/>
          <w:szCs w:val="20"/>
        </w:rPr>
      </w:pPr>
      <w:r w:rsidRPr="004F3923">
        <w:rPr>
          <w:rFonts w:ascii="Arial" w:hAnsi="Arial"/>
          <w:sz w:val="20"/>
          <w:szCs w:val="20"/>
        </w:rPr>
        <w:t xml:space="preserve">Catering Stalls </w:t>
      </w:r>
      <w:r w:rsidRPr="001C47D7">
        <w:rPr>
          <w:rFonts w:ascii="Arial" w:hAnsi="Arial"/>
          <w:sz w:val="20"/>
          <w:szCs w:val="20"/>
        </w:rPr>
        <w:t xml:space="preserve">must not </w:t>
      </w:r>
      <w:r w:rsidR="00301FF8" w:rsidRPr="001C47D7">
        <w:rPr>
          <w:rFonts w:ascii="Arial" w:hAnsi="Arial"/>
          <w:sz w:val="20"/>
          <w:szCs w:val="20"/>
        </w:rPr>
        <w:t>sell</w:t>
      </w:r>
      <w:r w:rsidRPr="001C47D7">
        <w:rPr>
          <w:rFonts w:ascii="Arial" w:hAnsi="Arial"/>
          <w:sz w:val="20"/>
          <w:szCs w:val="20"/>
        </w:rPr>
        <w:t>:</w:t>
      </w:r>
      <w:r w:rsidR="00301FF8" w:rsidRPr="001C47D7">
        <w:rPr>
          <w:rFonts w:ascii="Arial" w:hAnsi="Arial"/>
          <w:sz w:val="20"/>
          <w:szCs w:val="20"/>
        </w:rPr>
        <w:t xml:space="preserve"> </w:t>
      </w:r>
      <w:r w:rsidR="00F27F40" w:rsidRPr="001C47D7">
        <w:rPr>
          <w:rFonts w:ascii="Arial" w:hAnsi="Arial"/>
          <w:bCs/>
          <w:sz w:val="20"/>
          <w:szCs w:val="20"/>
        </w:rPr>
        <w:t>burgers, sausages, or cakes/baked sweet foods</w:t>
      </w:r>
      <w:r w:rsidR="00811ED9">
        <w:rPr>
          <w:rFonts w:ascii="Arial" w:hAnsi="Arial"/>
          <w:bCs/>
          <w:sz w:val="20"/>
          <w:szCs w:val="20"/>
        </w:rPr>
        <w:t xml:space="preserve">                </w:t>
      </w:r>
      <w:r w:rsidR="00811ED9" w:rsidRPr="00811ED9">
        <w:rPr>
          <w:rFonts w:ascii="Arial" w:hAnsi="Arial"/>
          <w:bCs/>
          <w:i/>
          <w:sz w:val="20"/>
          <w:szCs w:val="20"/>
        </w:rPr>
        <w:t>[</w:t>
      </w:r>
      <w:proofErr w:type="spellStart"/>
      <w:r w:rsidR="00811ED9" w:rsidRPr="00811ED9">
        <w:rPr>
          <w:rFonts w:ascii="Arial" w:hAnsi="Arial"/>
          <w:bCs/>
          <w:i/>
          <w:sz w:val="20"/>
          <w:szCs w:val="20"/>
        </w:rPr>
        <w:t>cnt’d</w:t>
      </w:r>
      <w:proofErr w:type="spellEnd"/>
      <w:r w:rsidR="00811ED9" w:rsidRPr="00811ED9">
        <w:rPr>
          <w:rFonts w:ascii="Arial" w:hAnsi="Arial"/>
          <w:bCs/>
          <w:i/>
          <w:sz w:val="20"/>
          <w:szCs w:val="20"/>
        </w:rPr>
        <w:t>]</w:t>
      </w:r>
    </w:p>
    <w:p w14:paraId="640C7B41" w14:textId="6C3822AB" w:rsidR="004A1E94" w:rsidRDefault="004F3923" w:rsidP="004F3923">
      <w:pPr>
        <w:pStyle w:val="ListParagraph"/>
        <w:numPr>
          <w:ilvl w:val="0"/>
          <w:numId w:val="15"/>
        </w:numPr>
        <w:spacing w:line="276" w:lineRule="auto"/>
        <w:rPr>
          <w:rFonts w:ascii="Arial" w:hAnsi="Arial"/>
          <w:sz w:val="20"/>
          <w:szCs w:val="20"/>
        </w:rPr>
      </w:pPr>
      <w:r w:rsidRPr="004F3923">
        <w:rPr>
          <w:rFonts w:ascii="Arial" w:hAnsi="Arial"/>
          <w:sz w:val="20"/>
          <w:szCs w:val="20"/>
        </w:rPr>
        <w:lastRenderedPageBreak/>
        <w:t xml:space="preserve">Any generator used by a Catering stall must be </w:t>
      </w:r>
      <w:r w:rsidR="002F32AE">
        <w:rPr>
          <w:rFonts w:ascii="Arial" w:hAnsi="Arial"/>
          <w:sz w:val="20"/>
          <w:szCs w:val="20"/>
        </w:rPr>
        <w:t xml:space="preserve">‘quiet’, and </w:t>
      </w:r>
      <w:r w:rsidR="001C47D7">
        <w:rPr>
          <w:rFonts w:ascii="Arial" w:hAnsi="Arial"/>
          <w:sz w:val="20"/>
          <w:szCs w:val="20"/>
        </w:rPr>
        <w:t>diesel-powered</w:t>
      </w:r>
      <w:r w:rsidR="001A3AEE">
        <w:rPr>
          <w:rFonts w:ascii="Arial" w:hAnsi="Arial"/>
          <w:sz w:val="20"/>
          <w:szCs w:val="20"/>
        </w:rPr>
        <w:t>.</w:t>
      </w:r>
    </w:p>
    <w:p w14:paraId="01D7556B" w14:textId="15FEAB1D" w:rsidR="001C47D7" w:rsidRPr="004936B1" w:rsidRDefault="001C47D7" w:rsidP="001C47D7">
      <w:pPr>
        <w:pStyle w:val="ListParagraph"/>
        <w:numPr>
          <w:ilvl w:val="0"/>
          <w:numId w:val="15"/>
        </w:numPr>
        <w:spacing w:line="276" w:lineRule="auto"/>
        <w:rPr>
          <w:rFonts w:ascii="Arial" w:hAnsi="Arial"/>
          <w:sz w:val="20"/>
          <w:szCs w:val="20"/>
        </w:rPr>
      </w:pPr>
      <w:r>
        <w:rPr>
          <w:rFonts w:ascii="Arial" w:hAnsi="Arial"/>
          <w:sz w:val="20"/>
          <w:szCs w:val="20"/>
        </w:rPr>
        <w:t>Hot food stalls and Alcohol outlets</w:t>
      </w:r>
      <w:r w:rsidRPr="001C47D7">
        <w:rPr>
          <w:rFonts w:ascii="Arial" w:hAnsi="Arial"/>
          <w:sz w:val="20"/>
          <w:szCs w:val="20"/>
        </w:rPr>
        <w:t xml:space="preserve"> will</w:t>
      </w:r>
      <w:r>
        <w:rPr>
          <w:rFonts w:ascii="Arial" w:hAnsi="Arial"/>
          <w:b/>
          <w:sz w:val="20"/>
          <w:szCs w:val="20"/>
        </w:rPr>
        <w:t xml:space="preserve"> </w:t>
      </w:r>
      <w:r>
        <w:rPr>
          <w:rFonts w:ascii="Arial" w:hAnsi="Arial"/>
          <w:sz w:val="20"/>
          <w:szCs w:val="20"/>
        </w:rPr>
        <w:t>be sited along the bottom of the slope. Cold food stalls can be wit</w:t>
      </w:r>
      <w:r>
        <w:rPr>
          <w:rFonts w:ascii="Arial" w:hAnsi="Arial"/>
          <w:sz w:val="20"/>
          <w:szCs w:val="20"/>
        </w:rPr>
        <w:t>h</w:t>
      </w:r>
      <w:r>
        <w:rPr>
          <w:rFonts w:ascii="Arial" w:hAnsi="Arial"/>
          <w:sz w:val="20"/>
          <w:szCs w:val="20"/>
        </w:rPr>
        <w:t xml:space="preserve">in the rows of general stalls. Ice cream vans will be allowed to park at other specified </w:t>
      </w:r>
      <w:r w:rsidRPr="004936B1">
        <w:rPr>
          <w:rFonts w:ascii="Arial" w:hAnsi="Arial"/>
          <w:sz w:val="20"/>
          <w:szCs w:val="20"/>
        </w:rPr>
        <w:t>locations</w:t>
      </w:r>
      <w:r>
        <w:rPr>
          <w:rFonts w:ascii="Arial" w:hAnsi="Arial"/>
          <w:sz w:val="20"/>
          <w:szCs w:val="20"/>
        </w:rPr>
        <w:t xml:space="preserve"> around the field.</w:t>
      </w:r>
      <w:r w:rsidRPr="004936B1">
        <w:rPr>
          <w:rFonts w:ascii="Arial" w:hAnsi="Arial"/>
          <w:sz w:val="20"/>
          <w:szCs w:val="20"/>
        </w:rPr>
        <w:t xml:space="preserve"> </w:t>
      </w:r>
      <w:r>
        <w:rPr>
          <w:rFonts w:ascii="Arial" w:hAnsi="Arial"/>
          <w:sz w:val="20"/>
          <w:szCs w:val="20"/>
        </w:rPr>
        <w:t>The Catering Coordinator will provide detailed information about your location.</w:t>
      </w:r>
    </w:p>
    <w:p w14:paraId="67DF3DBB" w14:textId="27CFD82D" w:rsidR="002F32AE" w:rsidRDefault="002F32AE" w:rsidP="002F32AE">
      <w:pPr>
        <w:pStyle w:val="BodyA"/>
        <w:numPr>
          <w:ilvl w:val="0"/>
          <w:numId w:val="15"/>
        </w:numPr>
        <w:spacing w:line="276" w:lineRule="auto"/>
        <w:outlineLvl w:val="0"/>
        <w:rPr>
          <w:rFonts w:ascii="Arial" w:hAnsi="Arial"/>
          <w:sz w:val="20"/>
          <w:szCs w:val="20"/>
          <w:lang w:val="en-US"/>
        </w:rPr>
      </w:pPr>
      <w:r w:rsidRPr="002F32AE">
        <w:rPr>
          <w:rFonts w:ascii="Arial" w:hAnsi="Arial"/>
          <w:sz w:val="20"/>
          <w:szCs w:val="20"/>
          <w:lang w:val="en-US"/>
        </w:rPr>
        <w:t xml:space="preserve">We are developing a green and sustainable policy, using paper instead of plastic and drinks must be sold in cans or bottles.. Please note that failure to adhere to these may invalidate any future applications. Therefore: </w:t>
      </w:r>
      <w:r w:rsidR="001C47D7">
        <w:rPr>
          <w:rFonts w:ascii="Arial" w:hAnsi="Arial"/>
          <w:sz w:val="20"/>
          <w:szCs w:val="20"/>
          <w:lang w:val="en-US"/>
        </w:rPr>
        <w:t>no</w:t>
      </w:r>
      <w:r w:rsidRPr="001C47D7">
        <w:rPr>
          <w:rFonts w:ascii="Arial" w:hAnsi="Arial"/>
          <w:bCs/>
          <w:sz w:val="20"/>
          <w:szCs w:val="20"/>
        </w:rPr>
        <w:t xml:space="preserve"> plastic </w:t>
      </w:r>
      <w:r w:rsidRPr="001C47D7">
        <w:rPr>
          <w:rFonts w:ascii="Arial" w:hAnsi="Arial"/>
          <w:bCs/>
          <w:color w:val="auto"/>
          <w:sz w:val="20"/>
          <w:szCs w:val="20"/>
          <w:u w:color="FF2600"/>
          <w:lang w:val="en-US"/>
        </w:rPr>
        <w:t>or polystyrene</w:t>
      </w:r>
      <w:r w:rsidRPr="001C47D7">
        <w:rPr>
          <w:rFonts w:ascii="Arial" w:hAnsi="Arial"/>
          <w:bCs/>
          <w:color w:val="auto"/>
          <w:sz w:val="20"/>
          <w:szCs w:val="20"/>
          <w:lang w:val="en-US"/>
        </w:rPr>
        <w:t xml:space="preserve"> </w:t>
      </w:r>
      <w:r w:rsidRPr="001C47D7">
        <w:rPr>
          <w:rFonts w:ascii="Arial" w:hAnsi="Arial"/>
          <w:bCs/>
          <w:sz w:val="20"/>
          <w:szCs w:val="20"/>
          <w:lang w:val="en-US"/>
        </w:rPr>
        <w:t>food containers for distribution to the customer</w:t>
      </w:r>
      <w:r w:rsidRPr="002F32AE">
        <w:rPr>
          <w:rFonts w:ascii="Arial" w:hAnsi="Arial"/>
          <w:b/>
          <w:bCs/>
          <w:sz w:val="20"/>
          <w:szCs w:val="20"/>
          <w:lang w:val="en-US"/>
        </w:rPr>
        <w:t xml:space="preserve">. </w:t>
      </w:r>
      <w:r w:rsidRPr="001C47D7">
        <w:rPr>
          <w:rFonts w:ascii="Arial" w:hAnsi="Arial"/>
          <w:bCs/>
          <w:sz w:val="20"/>
          <w:szCs w:val="20"/>
          <w:lang w:val="en-US"/>
        </w:rPr>
        <w:t>Please use p</w:t>
      </w:r>
      <w:proofErr w:type="spellStart"/>
      <w:r w:rsidRPr="001C47D7">
        <w:rPr>
          <w:rFonts w:ascii="Arial" w:hAnsi="Arial"/>
          <w:sz w:val="20"/>
          <w:szCs w:val="20"/>
          <w:lang w:val="it-IT"/>
        </w:rPr>
        <w:t>aper</w:t>
      </w:r>
      <w:proofErr w:type="spellEnd"/>
      <w:r w:rsidRPr="001C47D7">
        <w:rPr>
          <w:rFonts w:ascii="Arial" w:hAnsi="Arial"/>
          <w:sz w:val="20"/>
          <w:szCs w:val="20"/>
          <w:lang w:val="it-IT"/>
        </w:rPr>
        <w:t xml:space="preserve"> </w:t>
      </w:r>
      <w:proofErr w:type="spellStart"/>
      <w:r w:rsidRPr="001C47D7">
        <w:rPr>
          <w:rFonts w:ascii="Arial" w:hAnsi="Arial"/>
          <w:sz w:val="20"/>
          <w:szCs w:val="20"/>
          <w:lang w:val="it-IT"/>
        </w:rPr>
        <w:t>cups</w:t>
      </w:r>
      <w:proofErr w:type="spellEnd"/>
      <w:r w:rsidRPr="001C47D7">
        <w:rPr>
          <w:rFonts w:ascii="Arial" w:hAnsi="Arial"/>
          <w:sz w:val="20"/>
          <w:szCs w:val="20"/>
          <w:lang w:val="it-IT"/>
        </w:rPr>
        <w:t>,</w:t>
      </w:r>
      <w:r w:rsidR="004936B1" w:rsidRPr="001C47D7">
        <w:rPr>
          <w:rFonts w:ascii="Arial" w:hAnsi="Arial"/>
          <w:sz w:val="20"/>
          <w:szCs w:val="20"/>
          <w:lang w:val="it-IT"/>
        </w:rPr>
        <w:t xml:space="preserve"> ‘</w:t>
      </w:r>
      <w:proofErr w:type="spellStart"/>
      <w:r w:rsidR="004936B1" w:rsidRPr="001C47D7">
        <w:rPr>
          <w:rFonts w:ascii="Arial" w:hAnsi="Arial"/>
          <w:sz w:val="20"/>
          <w:szCs w:val="20"/>
          <w:lang w:val="it-IT"/>
        </w:rPr>
        <w:t>glasses</w:t>
      </w:r>
      <w:proofErr w:type="spellEnd"/>
      <w:r w:rsidR="004936B1" w:rsidRPr="001C47D7">
        <w:rPr>
          <w:rFonts w:ascii="Arial" w:hAnsi="Arial"/>
          <w:sz w:val="20"/>
          <w:szCs w:val="20"/>
          <w:lang w:val="it-IT"/>
        </w:rPr>
        <w:t>’,</w:t>
      </w:r>
      <w:r w:rsidRPr="001C47D7">
        <w:rPr>
          <w:rFonts w:ascii="Arial" w:hAnsi="Arial"/>
          <w:sz w:val="20"/>
          <w:szCs w:val="20"/>
          <w:lang w:val="it-IT"/>
        </w:rPr>
        <w:t xml:space="preserve"> </w:t>
      </w:r>
      <w:r w:rsidRPr="001C47D7">
        <w:rPr>
          <w:rFonts w:ascii="Arial" w:hAnsi="Arial"/>
          <w:sz w:val="20"/>
          <w:szCs w:val="20"/>
          <w:lang w:val="en-US"/>
        </w:rPr>
        <w:t>s</w:t>
      </w:r>
      <w:r w:rsidR="001A3AEE">
        <w:rPr>
          <w:rFonts w:ascii="Arial" w:hAnsi="Arial"/>
          <w:sz w:val="20"/>
          <w:szCs w:val="20"/>
          <w:lang w:val="en-US"/>
        </w:rPr>
        <w:t xml:space="preserve">traws and plates, and cardboard-based </w:t>
      </w:r>
      <w:r w:rsidRPr="001C47D7">
        <w:rPr>
          <w:rFonts w:ascii="Arial" w:hAnsi="Arial"/>
          <w:sz w:val="20"/>
          <w:szCs w:val="20"/>
          <w:lang w:val="en-US"/>
        </w:rPr>
        <w:t xml:space="preserve">food containers. </w:t>
      </w:r>
      <w:r w:rsidR="004936B1" w:rsidRPr="001C47D7">
        <w:rPr>
          <w:rFonts w:ascii="Arial" w:hAnsi="Arial"/>
          <w:sz w:val="20"/>
          <w:szCs w:val="20"/>
          <w:lang w:val="en-US"/>
        </w:rPr>
        <w:t>Prepackaged d</w:t>
      </w:r>
      <w:r w:rsidRPr="001C47D7">
        <w:rPr>
          <w:rFonts w:ascii="Arial" w:hAnsi="Arial"/>
          <w:sz w:val="20"/>
          <w:szCs w:val="20"/>
          <w:lang w:val="en-US"/>
        </w:rPr>
        <w:t>rinks must be in</w:t>
      </w:r>
      <w:r w:rsidRPr="002F32AE">
        <w:rPr>
          <w:rFonts w:ascii="Arial" w:hAnsi="Arial"/>
          <w:sz w:val="20"/>
          <w:szCs w:val="20"/>
          <w:lang w:val="en-US"/>
        </w:rPr>
        <w:t xml:space="preserve"> </w:t>
      </w:r>
      <w:r w:rsidRPr="002F32AE">
        <w:rPr>
          <w:rFonts w:ascii="Arial" w:hAnsi="Arial"/>
          <w:bCs/>
          <w:sz w:val="20"/>
          <w:szCs w:val="20"/>
          <w:lang w:val="en-US"/>
        </w:rPr>
        <w:t xml:space="preserve">cans or glass </w:t>
      </w:r>
      <w:r w:rsidRPr="002F32AE">
        <w:rPr>
          <w:rFonts w:ascii="Arial" w:hAnsi="Arial"/>
          <w:sz w:val="20"/>
          <w:szCs w:val="20"/>
          <w:lang w:val="en-US"/>
        </w:rPr>
        <w:t>bottles</w:t>
      </w:r>
      <w:r w:rsidR="001A3AEE">
        <w:rPr>
          <w:rFonts w:ascii="Arial" w:hAnsi="Arial"/>
          <w:sz w:val="20"/>
          <w:szCs w:val="20"/>
          <w:lang w:val="en-US"/>
        </w:rPr>
        <w:t xml:space="preserve"> only</w:t>
      </w:r>
      <w:r w:rsidR="004936B1">
        <w:rPr>
          <w:rFonts w:ascii="Arial" w:hAnsi="Arial"/>
          <w:sz w:val="20"/>
          <w:szCs w:val="20"/>
          <w:lang w:val="en-US"/>
        </w:rPr>
        <w:t>.</w:t>
      </w:r>
    </w:p>
    <w:p w14:paraId="67E69F21" w14:textId="12E1F90B" w:rsidR="008D0704" w:rsidRPr="008D0704" w:rsidRDefault="008D0704" w:rsidP="008D0704">
      <w:pPr>
        <w:pStyle w:val="BodyA"/>
        <w:numPr>
          <w:ilvl w:val="0"/>
          <w:numId w:val="15"/>
        </w:numPr>
        <w:outlineLvl w:val="0"/>
        <w:rPr>
          <w:rFonts w:ascii="Arial" w:hAnsi="Arial"/>
          <w:sz w:val="20"/>
          <w:szCs w:val="20"/>
        </w:rPr>
      </w:pPr>
      <w:r w:rsidRPr="008D0704">
        <w:rPr>
          <w:rFonts w:ascii="Arial" w:hAnsi="Arial"/>
          <w:sz w:val="20"/>
          <w:szCs w:val="20"/>
          <w:lang w:val="en-US"/>
        </w:rPr>
        <w:t xml:space="preserve">NB: </w:t>
      </w:r>
      <w:r w:rsidRPr="008D0704">
        <w:rPr>
          <w:rFonts w:ascii="Arial" w:hAnsi="Arial"/>
          <w:sz w:val="20"/>
          <w:szCs w:val="20"/>
        </w:rPr>
        <w:t>Packaged cold foodstuffs (e.g. sausage rolls, sandwiches, wraps or packaged salads) can be sold in the Food-Related section on the main field alongside craft, community and bric-a-brac stalls. These stalls are charged at the standard rate for a 3x3m pitch.</w:t>
      </w:r>
    </w:p>
    <w:p w14:paraId="0B446A43" w14:textId="77777777" w:rsidR="001C47D7" w:rsidRPr="008A7CA7" w:rsidRDefault="001C47D7" w:rsidP="001C47D7">
      <w:pPr>
        <w:pStyle w:val="BodyA"/>
        <w:numPr>
          <w:ilvl w:val="0"/>
          <w:numId w:val="15"/>
        </w:numPr>
        <w:spacing w:line="276" w:lineRule="auto"/>
        <w:outlineLvl w:val="0"/>
        <w:rPr>
          <w:rFonts w:ascii="Arial" w:eastAsia="Arial" w:hAnsi="Arial" w:cs="Arial"/>
          <w:color w:val="auto"/>
          <w:sz w:val="20"/>
          <w:szCs w:val="20"/>
          <w:u w:color="FF0000"/>
        </w:rPr>
      </w:pPr>
      <w:r w:rsidRPr="001A3AEE">
        <w:rPr>
          <w:rFonts w:ascii="Arial" w:hAnsi="Arial"/>
          <w:color w:val="auto"/>
          <w:sz w:val="20"/>
          <w:szCs w:val="20"/>
          <w:u w:color="FF0000"/>
          <w:lang w:val="en-US"/>
        </w:rPr>
        <w:t>Ice Cream Vans:</w:t>
      </w:r>
      <w:r w:rsidRPr="008A7CA7">
        <w:rPr>
          <w:rFonts w:ascii="Arial" w:hAnsi="Arial"/>
          <w:color w:val="auto"/>
          <w:sz w:val="20"/>
          <w:szCs w:val="20"/>
          <w:u w:color="FF0000"/>
          <w:lang w:val="en-US"/>
        </w:rPr>
        <w:t xml:space="preserve"> please note Hilly Fields park now has a policy whereby </w:t>
      </w:r>
      <w:r>
        <w:rPr>
          <w:rFonts w:ascii="Arial" w:hAnsi="Arial"/>
          <w:color w:val="auto"/>
          <w:sz w:val="20"/>
          <w:szCs w:val="20"/>
          <w:u w:color="FF0000"/>
          <w:lang w:val="en-US"/>
        </w:rPr>
        <w:t xml:space="preserve">ice cream </w:t>
      </w:r>
      <w:r w:rsidRPr="008A7CA7">
        <w:rPr>
          <w:rFonts w:ascii="Arial" w:hAnsi="Arial"/>
          <w:color w:val="auto"/>
          <w:sz w:val="20"/>
          <w:szCs w:val="20"/>
          <w:u w:color="FF0000"/>
          <w:lang w:val="en-US"/>
        </w:rPr>
        <w:t>vans ARE NOT pe</w:t>
      </w:r>
      <w:r w:rsidRPr="008A7CA7">
        <w:rPr>
          <w:rFonts w:ascii="Arial" w:hAnsi="Arial"/>
          <w:color w:val="auto"/>
          <w:sz w:val="20"/>
          <w:szCs w:val="20"/>
          <w:u w:color="FF0000"/>
          <w:lang w:val="en-US"/>
        </w:rPr>
        <w:t>r</w:t>
      </w:r>
      <w:r w:rsidRPr="008A7CA7">
        <w:rPr>
          <w:rFonts w:ascii="Arial" w:hAnsi="Arial"/>
          <w:color w:val="auto"/>
          <w:sz w:val="20"/>
          <w:szCs w:val="20"/>
          <w:u w:color="FF0000"/>
          <w:lang w:val="en-US"/>
        </w:rPr>
        <w:t xml:space="preserve">mitted to have their </w:t>
      </w:r>
      <w:r>
        <w:rPr>
          <w:rFonts w:ascii="Arial" w:hAnsi="Arial"/>
          <w:color w:val="auto"/>
          <w:sz w:val="20"/>
          <w:szCs w:val="20"/>
          <w:u w:color="FF0000"/>
          <w:lang w:val="en-US"/>
        </w:rPr>
        <w:t>engines running while serving, P</w:t>
      </w:r>
      <w:r w:rsidRPr="008A7CA7">
        <w:rPr>
          <w:rFonts w:ascii="Arial" w:hAnsi="Arial"/>
          <w:color w:val="auto"/>
          <w:sz w:val="20"/>
          <w:szCs w:val="20"/>
          <w:u w:color="FF0000"/>
          <w:lang w:val="en-US"/>
        </w:rPr>
        <w:t>lease find an alternative energy source</w:t>
      </w:r>
      <w:r>
        <w:rPr>
          <w:rFonts w:ascii="Arial" w:hAnsi="Arial"/>
          <w:color w:val="auto"/>
          <w:sz w:val="20"/>
          <w:szCs w:val="20"/>
          <w:u w:color="FF0000"/>
          <w:lang w:val="en-US"/>
        </w:rPr>
        <w:t xml:space="preserve"> e.g. a sep</w:t>
      </w:r>
      <w:r>
        <w:rPr>
          <w:rFonts w:ascii="Arial" w:hAnsi="Arial"/>
          <w:color w:val="auto"/>
          <w:sz w:val="20"/>
          <w:szCs w:val="20"/>
          <w:u w:color="FF0000"/>
          <w:lang w:val="en-US"/>
        </w:rPr>
        <w:t>a</w:t>
      </w:r>
      <w:r>
        <w:rPr>
          <w:rFonts w:ascii="Arial" w:hAnsi="Arial"/>
          <w:color w:val="auto"/>
          <w:sz w:val="20"/>
          <w:szCs w:val="20"/>
          <w:u w:color="FF0000"/>
          <w:lang w:val="en-US"/>
        </w:rPr>
        <w:t>rate quiet diesel-powered generator</w:t>
      </w:r>
      <w:r w:rsidRPr="008A7CA7">
        <w:rPr>
          <w:rFonts w:ascii="Arial" w:hAnsi="Arial"/>
          <w:color w:val="auto"/>
          <w:sz w:val="20"/>
          <w:szCs w:val="20"/>
          <w:u w:color="FF0000"/>
          <w:lang w:val="en-US"/>
        </w:rPr>
        <w:t>.</w:t>
      </w:r>
    </w:p>
    <w:p w14:paraId="2E5BC928" w14:textId="77777777" w:rsidR="008D0704" w:rsidRPr="00D00A56" w:rsidRDefault="008D0704" w:rsidP="008D0704">
      <w:pPr>
        <w:pStyle w:val="BodyA"/>
        <w:numPr>
          <w:ilvl w:val="0"/>
          <w:numId w:val="15"/>
        </w:numPr>
        <w:spacing w:line="276" w:lineRule="auto"/>
        <w:rPr>
          <w:rStyle w:val="None"/>
          <w:rFonts w:ascii="Arial" w:eastAsia="Arial" w:hAnsi="Arial" w:cs="Arial"/>
          <w:sz w:val="22"/>
          <w:szCs w:val="22"/>
        </w:rPr>
      </w:pPr>
      <w:r w:rsidRPr="00D00A56">
        <w:rPr>
          <w:rStyle w:val="None"/>
          <w:rFonts w:ascii="Arial" w:hAnsi="Arial"/>
          <w:sz w:val="20"/>
          <w:szCs w:val="20"/>
          <w:lang w:val="en-US"/>
        </w:rPr>
        <w:t xml:space="preserve">Fees for a pitch are </w:t>
      </w:r>
      <w:r w:rsidRPr="00D00A56">
        <w:rPr>
          <w:rStyle w:val="None"/>
          <w:rFonts w:ascii="Arial" w:hAnsi="Arial"/>
          <w:b/>
          <w:bCs/>
          <w:sz w:val="20"/>
          <w:szCs w:val="20"/>
          <w:lang w:val="en-US"/>
        </w:rPr>
        <w:t xml:space="preserve">non-refundable </w:t>
      </w:r>
      <w:r w:rsidRPr="00D00A56">
        <w:rPr>
          <w:rStyle w:val="None"/>
          <w:rFonts w:ascii="Arial" w:hAnsi="Arial"/>
          <w:sz w:val="20"/>
          <w:szCs w:val="20"/>
          <w:lang w:val="en-US"/>
        </w:rPr>
        <w:t xml:space="preserve">if a caterer does not attend the </w:t>
      </w:r>
      <w:proofErr w:type="spellStart"/>
      <w:r w:rsidRPr="00D00A56">
        <w:rPr>
          <w:rStyle w:val="None"/>
          <w:rFonts w:ascii="Arial" w:hAnsi="Arial"/>
          <w:sz w:val="20"/>
          <w:szCs w:val="20"/>
          <w:lang w:val="en-US"/>
        </w:rPr>
        <w:t>Fayre</w:t>
      </w:r>
      <w:proofErr w:type="spellEnd"/>
      <w:r w:rsidRPr="00D00A56">
        <w:rPr>
          <w:rStyle w:val="None"/>
          <w:rFonts w:ascii="Arial" w:hAnsi="Arial"/>
          <w:sz w:val="20"/>
          <w:szCs w:val="20"/>
          <w:lang w:val="en-US"/>
        </w:rPr>
        <w:t>.</w:t>
      </w:r>
    </w:p>
    <w:p w14:paraId="03FA7C10" w14:textId="77777777" w:rsidR="008D0704" w:rsidRPr="008D0704" w:rsidRDefault="008D0704" w:rsidP="008D0704">
      <w:pPr>
        <w:pStyle w:val="BodyA"/>
        <w:numPr>
          <w:ilvl w:val="0"/>
          <w:numId w:val="15"/>
        </w:numPr>
        <w:spacing w:line="276" w:lineRule="auto"/>
        <w:rPr>
          <w:rStyle w:val="None"/>
          <w:rFonts w:ascii="Arial" w:hAnsi="Arial"/>
          <w:sz w:val="20"/>
          <w:szCs w:val="20"/>
          <w:lang w:val="en-US"/>
        </w:rPr>
      </w:pPr>
      <w:r w:rsidRPr="0058393F">
        <w:rPr>
          <w:rStyle w:val="None"/>
          <w:rFonts w:ascii="Arial" w:hAnsi="Arial"/>
          <w:sz w:val="20"/>
          <w:szCs w:val="20"/>
          <w:lang w:val="en-US"/>
        </w:rPr>
        <w:t xml:space="preserve">If a stallholder arrives at the </w:t>
      </w:r>
      <w:proofErr w:type="spellStart"/>
      <w:r w:rsidRPr="008D0704">
        <w:rPr>
          <w:rStyle w:val="None"/>
          <w:rFonts w:ascii="Arial" w:hAnsi="Arial"/>
          <w:sz w:val="20"/>
          <w:szCs w:val="20"/>
          <w:lang w:val="en-US"/>
        </w:rPr>
        <w:t>Fayre</w:t>
      </w:r>
      <w:proofErr w:type="spellEnd"/>
      <w:r w:rsidRPr="008D0704">
        <w:rPr>
          <w:rStyle w:val="None"/>
          <w:rFonts w:ascii="Arial" w:hAnsi="Arial"/>
          <w:sz w:val="20"/>
          <w:szCs w:val="20"/>
          <w:lang w:val="en-US"/>
        </w:rPr>
        <w:t xml:space="preserve"> </w:t>
      </w:r>
      <w:r w:rsidRPr="008D0704">
        <w:rPr>
          <w:rStyle w:val="None"/>
          <w:rFonts w:ascii="Arial" w:hAnsi="Arial"/>
          <w:bCs/>
          <w:sz w:val="20"/>
          <w:szCs w:val="20"/>
          <w:lang w:val="en-US"/>
        </w:rPr>
        <w:t>without a confirmation slip, access will not be permitted.</w:t>
      </w:r>
    </w:p>
    <w:p w14:paraId="099C0950" w14:textId="77777777" w:rsidR="008D0704" w:rsidRPr="008D0704" w:rsidRDefault="008D0704" w:rsidP="008D0704">
      <w:pPr>
        <w:pStyle w:val="BodyA"/>
        <w:numPr>
          <w:ilvl w:val="0"/>
          <w:numId w:val="15"/>
        </w:numPr>
        <w:spacing w:line="276" w:lineRule="auto"/>
        <w:rPr>
          <w:rFonts w:ascii="Arial" w:eastAsia="Arial" w:hAnsi="Arial" w:cs="Arial"/>
          <w:sz w:val="20"/>
          <w:szCs w:val="20"/>
        </w:rPr>
      </w:pPr>
      <w:r>
        <w:rPr>
          <w:rStyle w:val="None"/>
          <w:rFonts w:ascii="Arial" w:eastAsia="Arial" w:hAnsi="Arial" w:cs="Arial"/>
          <w:sz w:val="20"/>
          <w:szCs w:val="20"/>
        </w:rPr>
        <w:t xml:space="preserve">GDPR: </w:t>
      </w:r>
      <w:r w:rsidRPr="004F3923">
        <w:rPr>
          <w:rStyle w:val="None"/>
          <w:rFonts w:ascii="Arial" w:eastAsia="Arial" w:hAnsi="Arial" w:cs="Arial"/>
          <w:sz w:val="20"/>
          <w:szCs w:val="20"/>
        </w:rPr>
        <w:t xml:space="preserve">Brockley Society will </w:t>
      </w:r>
      <w:r>
        <w:rPr>
          <w:rStyle w:val="None"/>
          <w:rFonts w:ascii="Arial" w:eastAsia="Arial" w:hAnsi="Arial" w:cs="Arial"/>
          <w:sz w:val="20"/>
          <w:szCs w:val="20"/>
        </w:rPr>
        <w:t xml:space="preserve">adhere to </w:t>
      </w:r>
      <w:r w:rsidRPr="001A3AEE">
        <w:rPr>
          <w:rStyle w:val="None"/>
          <w:rFonts w:ascii="Arial" w:eastAsia="Arial" w:hAnsi="Arial" w:cs="Arial"/>
          <w:sz w:val="20"/>
          <w:szCs w:val="20"/>
        </w:rPr>
        <w:t xml:space="preserve">GDPR guidelines </w:t>
      </w:r>
      <w:r w:rsidRPr="001A3AEE">
        <w:rPr>
          <w:rFonts w:ascii="Arial" w:eastAsia="Arial" w:hAnsi="Arial" w:cs="Arial"/>
          <w:sz w:val="20"/>
          <w:szCs w:val="20"/>
          <w:lang w:val="en-US"/>
        </w:rPr>
        <w:t>with</w:t>
      </w:r>
      <w:r w:rsidRPr="002F32AE">
        <w:rPr>
          <w:rFonts w:ascii="Arial" w:eastAsia="Arial" w:hAnsi="Arial" w:cs="Arial"/>
          <w:sz w:val="20"/>
          <w:szCs w:val="20"/>
          <w:lang w:val="en-US"/>
        </w:rPr>
        <w:t xml:space="preserve"> your personal data.</w:t>
      </w:r>
    </w:p>
    <w:p w14:paraId="01CF527C" w14:textId="77777777" w:rsidR="008D0704" w:rsidRDefault="008D0704" w:rsidP="008D0704">
      <w:pPr>
        <w:pStyle w:val="BodyA"/>
        <w:spacing w:line="276" w:lineRule="auto"/>
        <w:ind w:left="1080"/>
        <w:rPr>
          <w:rFonts w:ascii="Arial" w:hAnsi="Arial"/>
          <w:sz w:val="20"/>
          <w:szCs w:val="20"/>
          <w:lang w:val="en-US"/>
        </w:rPr>
      </w:pPr>
    </w:p>
    <w:p w14:paraId="155F7994" w14:textId="77777777" w:rsidR="006A63F7" w:rsidRPr="00F27F40" w:rsidRDefault="006A63F7" w:rsidP="008D0704">
      <w:pPr>
        <w:pStyle w:val="BodyA"/>
        <w:spacing w:line="276" w:lineRule="auto"/>
        <w:ind w:left="1080"/>
        <w:rPr>
          <w:rFonts w:ascii="Arial" w:hAnsi="Arial"/>
          <w:sz w:val="20"/>
          <w:szCs w:val="20"/>
          <w:lang w:val="en-US"/>
        </w:rPr>
      </w:pPr>
    </w:p>
    <w:p w14:paraId="48DC1D9F" w14:textId="77777777" w:rsidR="00233123" w:rsidRDefault="00233123" w:rsidP="00233123">
      <w:pPr>
        <w:pStyle w:val="BodyA"/>
        <w:spacing w:line="276" w:lineRule="auto"/>
        <w:rPr>
          <w:rStyle w:val="None"/>
          <w:rFonts w:ascii="Arial" w:hAnsi="Arial"/>
          <w:b/>
          <w:sz w:val="20"/>
          <w:szCs w:val="20"/>
          <w:lang w:val="en-US"/>
        </w:rPr>
      </w:pPr>
    </w:p>
    <w:p w14:paraId="3B8E4CD5" w14:textId="41BB4894" w:rsidR="00233123" w:rsidRPr="00233123" w:rsidRDefault="00233123" w:rsidP="00233123">
      <w:pPr>
        <w:pStyle w:val="BodyA"/>
        <w:spacing w:line="276" w:lineRule="auto"/>
        <w:rPr>
          <w:rStyle w:val="None"/>
          <w:rFonts w:ascii="Arial" w:hAnsi="Arial"/>
          <w:b/>
          <w:sz w:val="20"/>
          <w:szCs w:val="20"/>
          <w:lang w:val="en-US"/>
        </w:rPr>
      </w:pPr>
      <w:r w:rsidRPr="00233123">
        <w:rPr>
          <w:rStyle w:val="None"/>
          <w:rFonts w:ascii="Arial" w:hAnsi="Arial"/>
          <w:b/>
          <w:sz w:val="20"/>
          <w:szCs w:val="20"/>
          <w:lang w:val="en-US"/>
        </w:rPr>
        <w:t>TO EXPRESS INTEREST, PLEASE RETURN THE FOLLOWING INFORMATION TO US BY 30 APRIL 2024</w:t>
      </w:r>
    </w:p>
    <w:p w14:paraId="6E8291BB" w14:textId="2216B805" w:rsidR="00233123" w:rsidRDefault="00233123" w:rsidP="00233123">
      <w:pPr>
        <w:pStyle w:val="BodyA"/>
        <w:spacing w:line="276" w:lineRule="auto"/>
        <w:rPr>
          <w:rStyle w:val="None"/>
          <w:rFonts w:ascii="Arial" w:hAnsi="Arial"/>
          <w:sz w:val="20"/>
          <w:szCs w:val="20"/>
          <w:lang w:val="en-US"/>
        </w:rPr>
      </w:pPr>
      <w:r>
        <w:rPr>
          <w:rStyle w:val="None"/>
          <w:rFonts w:ascii="Arial" w:hAnsi="Arial"/>
          <w:sz w:val="20"/>
          <w:szCs w:val="20"/>
          <w:lang w:val="en-US"/>
        </w:rPr>
        <w:t>(You can cut a</w:t>
      </w:r>
      <w:r w:rsidR="00E04554">
        <w:rPr>
          <w:rStyle w:val="None"/>
          <w:rFonts w:ascii="Arial" w:hAnsi="Arial"/>
          <w:sz w:val="20"/>
          <w:szCs w:val="20"/>
          <w:lang w:val="en-US"/>
        </w:rPr>
        <w:t>nd paste the info into your email</w:t>
      </w:r>
      <w:r>
        <w:rPr>
          <w:rStyle w:val="None"/>
          <w:rFonts w:ascii="Arial" w:hAnsi="Arial"/>
          <w:sz w:val="20"/>
          <w:szCs w:val="20"/>
          <w:lang w:val="en-US"/>
        </w:rPr>
        <w:t>)</w:t>
      </w:r>
    </w:p>
    <w:p w14:paraId="26525E5E" w14:textId="77777777" w:rsidR="00233123" w:rsidRDefault="00233123" w:rsidP="00233123">
      <w:pPr>
        <w:pStyle w:val="BodyA"/>
        <w:widowControl w:val="0"/>
        <w:spacing w:line="276" w:lineRule="auto"/>
        <w:rPr>
          <w:rStyle w:val="None"/>
          <w:rFonts w:ascii="Arial" w:hAnsi="Arial" w:cs="Arial"/>
          <w:b/>
          <w:sz w:val="20"/>
          <w:szCs w:val="20"/>
          <w:lang w:val="en-US"/>
        </w:rPr>
      </w:pPr>
    </w:p>
    <w:p w14:paraId="40018531" w14:textId="77777777" w:rsidR="006A63F7" w:rsidRDefault="006A63F7" w:rsidP="00233123">
      <w:pPr>
        <w:pStyle w:val="BodyA"/>
        <w:widowControl w:val="0"/>
        <w:spacing w:line="276" w:lineRule="auto"/>
        <w:rPr>
          <w:rStyle w:val="None"/>
          <w:rFonts w:ascii="Arial" w:hAnsi="Arial" w:cs="Arial"/>
          <w:b/>
          <w:sz w:val="20"/>
          <w:szCs w:val="20"/>
          <w:lang w:val="en-US"/>
        </w:rPr>
      </w:pPr>
    </w:p>
    <w:p w14:paraId="0FF96814" w14:textId="710AE0ED" w:rsidR="00233123" w:rsidRPr="006E4706" w:rsidRDefault="00233123" w:rsidP="00233123">
      <w:pPr>
        <w:pStyle w:val="BodyA"/>
        <w:widowControl w:val="0"/>
        <w:spacing w:line="276" w:lineRule="auto"/>
        <w:rPr>
          <w:rStyle w:val="None"/>
          <w:rFonts w:ascii="Arial" w:eastAsia="Arial" w:hAnsi="Arial" w:cs="Arial"/>
          <w:sz w:val="20"/>
          <w:szCs w:val="20"/>
        </w:rPr>
      </w:pPr>
      <w:r w:rsidRPr="006E4706">
        <w:rPr>
          <w:rStyle w:val="None"/>
          <w:rFonts w:ascii="Arial" w:hAnsi="Arial" w:cs="Arial"/>
          <w:b/>
          <w:sz w:val="20"/>
          <w:szCs w:val="20"/>
          <w:lang w:val="en-US"/>
        </w:rPr>
        <w:t>Name of catering organization:</w:t>
      </w:r>
      <w:r w:rsidRPr="006E4706">
        <w:rPr>
          <w:rStyle w:val="None"/>
          <w:rFonts w:ascii="Arial" w:hAnsi="Arial" w:cs="Arial"/>
          <w:sz w:val="20"/>
          <w:szCs w:val="20"/>
          <w:lang w:val="en-US"/>
        </w:rPr>
        <w:t xml:space="preserve"> . . . . . . . . . . . . . . . . . . . . . . . . . . . . . . . . . . . . . . . . . . . . . . . .</w:t>
      </w:r>
      <w:r>
        <w:rPr>
          <w:rStyle w:val="None"/>
          <w:rFonts w:ascii="Arial" w:hAnsi="Arial" w:cs="Arial"/>
          <w:sz w:val="20"/>
          <w:szCs w:val="20"/>
          <w:lang w:val="en-US"/>
        </w:rPr>
        <w:t xml:space="preserve"> .</w:t>
      </w:r>
      <w:r w:rsidRPr="006E4706">
        <w:rPr>
          <w:rStyle w:val="None"/>
          <w:rFonts w:ascii="Arial" w:hAnsi="Arial" w:cs="Arial"/>
          <w:sz w:val="20"/>
          <w:szCs w:val="20"/>
          <w:lang w:val="en-US"/>
        </w:rPr>
        <w:t xml:space="preserve"> . . . . . . . . . . . . . . . .</w:t>
      </w:r>
    </w:p>
    <w:p w14:paraId="6E1A9351" w14:textId="4963D7F0" w:rsidR="00233123" w:rsidRPr="006E4706" w:rsidRDefault="00233123" w:rsidP="00233123">
      <w:pPr>
        <w:pStyle w:val="BodyA"/>
        <w:widowControl w:val="0"/>
        <w:spacing w:before="120" w:line="276" w:lineRule="auto"/>
        <w:rPr>
          <w:rStyle w:val="None"/>
          <w:rFonts w:ascii="Arial" w:eastAsia="Arial" w:hAnsi="Arial" w:cs="Arial"/>
          <w:sz w:val="20"/>
          <w:szCs w:val="20"/>
        </w:rPr>
      </w:pPr>
      <w:r w:rsidRPr="006E4706">
        <w:rPr>
          <w:rStyle w:val="None"/>
          <w:rFonts w:ascii="Arial" w:hAnsi="Arial" w:cs="Arial"/>
          <w:b/>
          <w:sz w:val="20"/>
          <w:szCs w:val="20"/>
          <w:lang w:val="en-US"/>
        </w:rPr>
        <w:t>Contact Name:</w:t>
      </w:r>
      <w:r w:rsidRPr="006E4706">
        <w:rPr>
          <w:rStyle w:val="None"/>
          <w:rFonts w:ascii="Arial" w:hAnsi="Arial" w:cs="Arial"/>
          <w:sz w:val="20"/>
          <w:szCs w:val="20"/>
          <w:lang w:val="en-US"/>
        </w:rPr>
        <w:t xml:space="preserve"> . . . . . . . . . . . . . . . . . . . . . . . . . . . . . . . . . . . . . . . . . . . . . . . . . . . . . . . . . . . . .</w:t>
      </w:r>
      <w:r>
        <w:rPr>
          <w:rStyle w:val="None"/>
          <w:rFonts w:ascii="Arial" w:hAnsi="Arial" w:cs="Arial"/>
          <w:sz w:val="20"/>
          <w:szCs w:val="20"/>
          <w:lang w:val="en-US"/>
        </w:rPr>
        <w:t xml:space="preserve"> . .</w:t>
      </w:r>
      <w:r w:rsidRPr="006E4706">
        <w:rPr>
          <w:rStyle w:val="None"/>
          <w:rFonts w:ascii="Arial" w:hAnsi="Arial" w:cs="Arial"/>
          <w:sz w:val="20"/>
          <w:szCs w:val="20"/>
          <w:lang w:val="en-US"/>
        </w:rPr>
        <w:t xml:space="preserve"> . . . . . . . . . . . . . . . .</w:t>
      </w:r>
    </w:p>
    <w:p w14:paraId="0C927248" w14:textId="5DF6CA55" w:rsidR="00233123" w:rsidRPr="006E4706" w:rsidRDefault="00233123" w:rsidP="00233123">
      <w:pPr>
        <w:pStyle w:val="BodyA"/>
        <w:widowControl w:val="0"/>
        <w:spacing w:before="120" w:line="276" w:lineRule="auto"/>
        <w:rPr>
          <w:rStyle w:val="None"/>
          <w:rFonts w:ascii="Arial" w:eastAsia="Arial" w:hAnsi="Arial" w:cs="Arial"/>
          <w:sz w:val="20"/>
          <w:szCs w:val="20"/>
        </w:rPr>
      </w:pPr>
      <w:r w:rsidRPr="006E4706">
        <w:rPr>
          <w:rStyle w:val="None"/>
          <w:rFonts w:ascii="Arial" w:hAnsi="Arial" w:cs="Arial"/>
          <w:b/>
          <w:sz w:val="20"/>
          <w:szCs w:val="20"/>
          <w:lang w:val="en-US"/>
        </w:rPr>
        <w:t>Business address:</w:t>
      </w:r>
      <w:r w:rsidRPr="006E4706">
        <w:rPr>
          <w:rStyle w:val="None"/>
          <w:rFonts w:ascii="Arial" w:hAnsi="Arial" w:cs="Arial"/>
          <w:sz w:val="20"/>
          <w:szCs w:val="20"/>
          <w:lang w:val="en-US"/>
        </w:rPr>
        <w:t xml:space="preserve"> . . . . . . . . . . . . . . . . . . . . . . . . . . . . . . . . . . . . . . . . . . . . . . . . . . . . . . . . . . .</w:t>
      </w:r>
      <w:r>
        <w:rPr>
          <w:rStyle w:val="None"/>
          <w:rFonts w:ascii="Arial" w:hAnsi="Arial" w:cs="Arial"/>
          <w:sz w:val="20"/>
          <w:szCs w:val="20"/>
          <w:lang w:val="en-US"/>
        </w:rPr>
        <w:t xml:space="preserve"> . . . . . . . . . . . . . . . . </w:t>
      </w:r>
    </w:p>
    <w:p w14:paraId="6936DE57" w14:textId="77E6261C" w:rsidR="00233123" w:rsidRPr="006E4706" w:rsidRDefault="00233123" w:rsidP="00233123">
      <w:pPr>
        <w:pStyle w:val="BodyA"/>
        <w:widowControl w:val="0"/>
        <w:spacing w:before="120" w:line="276" w:lineRule="auto"/>
        <w:rPr>
          <w:rStyle w:val="None"/>
          <w:rFonts w:ascii="Arial" w:eastAsia="Arial" w:hAnsi="Arial" w:cs="Arial"/>
          <w:sz w:val="20"/>
          <w:szCs w:val="20"/>
        </w:rPr>
      </w:pPr>
      <w:r w:rsidRPr="006E4706">
        <w:rPr>
          <w:rStyle w:val="None"/>
          <w:rFonts w:ascii="Arial" w:hAnsi="Arial" w:cs="Arial"/>
          <w:sz w:val="20"/>
          <w:szCs w:val="20"/>
        </w:rPr>
        <w:t xml:space="preserve">. . . . . . . . . . . . . . . . . . . . . . . . . . . . . . . . . . . . . . . . . . . . . . . . . . . . . . . . . . . . . . . . . . . </w:t>
      </w:r>
      <w:r w:rsidRPr="006E4706">
        <w:rPr>
          <w:rStyle w:val="None"/>
          <w:rFonts w:ascii="Arial" w:hAnsi="Arial" w:cs="Arial"/>
          <w:sz w:val="20"/>
          <w:szCs w:val="20"/>
          <w:lang w:val="en-US"/>
        </w:rPr>
        <w:t>. . . . . .</w:t>
      </w:r>
      <w:r>
        <w:rPr>
          <w:rStyle w:val="None"/>
          <w:rFonts w:ascii="Arial" w:hAnsi="Arial" w:cs="Arial"/>
          <w:sz w:val="20"/>
          <w:szCs w:val="20"/>
          <w:lang w:val="en-US"/>
        </w:rPr>
        <w:t xml:space="preserve"> . . . </w:t>
      </w:r>
      <w:r w:rsidRPr="006E4706">
        <w:rPr>
          <w:rStyle w:val="None"/>
          <w:rFonts w:ascii="Arial" w:hAnsi="Arial" w:cs="Arial"/>
          <w:sz w:val="20"/>
          <w:szCs w:val="20"/>
          <w:lang w:val="en-US"/>
        </w:rPr>
        <w:t>. . . . . . . . . . . . . . . .</w:t>
      </w:r>
    </w:p>
    <w:p w14:paraId="78FC938F" w14:textId="5350FB6E" w:rsidR="00233123" w:rsidRPr="006E4706" w:rsidRDefault="00233123" w:rsidP="00233123">
      <w:pPr>
        <w:pStyle w:val="BodyA"/>
        <w:widowControl w:val="0"/>
        <w:spacing w:before="120" w:line="276" w:lineRule="auto"/>
        <w:rPr>
          <w:rStyle w:val="None"/>
          <w:rFonts w:ascii="Arial" w:hAnsi="Arial" w:cs="Arial"/>
          <w:sz w:val="20"/>
          <w:szCs w:val="20"/>
          <w:lang w:val="en-US"/>
        </w:rPr>
      </w:pPr>
      <w:r w:rsidRPr="006E4706">
        <w:rPr>
          <w:rStyle w:val="None"/>
          <w:rFonts w:ascii="Arial" w:hAnsi="Arial" w:cs="Arial"/>
          <w:b/>
          <w:sz w:val="20"/>
          <w:szCs w:val="20"/>
          <w:lang w:val="en-US"/>
        </w:rPr>
        <w:t>Contact phone number:</w:t>
      </w:r>
      <w:r w:rsidRPr="006E4706">
        <w:rPr>
          <w:rStyle w:val="None"/>
          <w:rFonts w:ascii="Arial" w:hAnsi="Arial" w:cs="Arial"/>
          <w:sz w:val="20"/>
          <w:szCs w:val="20"/>
        </w:rPr>
        <w:t>. . . . . . . . . . . . . . . . . . . . . . . . . . . . . . . . . . . . . . . . . . . . . . . . .</w:t>
      </w:r>
      <w:r w:rsidRPr="006E4706">
        <w:rPr>
          <w:rStyle w:val="None"/>
          <w:rFonts w:ascii="Arial" w:hAnsi="Arial" w:cs="Arial"/>
          <w:sz w:val="20"/>
          <w:szCs w:val="20"/>
          <w:lang w:val="en-US"/>
        </w:rPr>
        <w:t xml:space="preserve"> . . . . . .</w:t>
      </w:r>
      <w:r>
        <w:rPr>
          <w:rStyle w:val="None"/>
          <w:rFonts w:ascii="Arial" w:hAnsi="Arial" w:cs="Arial"/>
          <w:sz w:val="20"/>
          <w:szCs w:val="20"/>
          <w:lang w:val="en-US"/>
        </w:rPr>
        <w:t xml:space="preserve"> .</w:t>
      </w:r>
      <w:r w:rsidRPr="006E4706">
        <w:rPr>
          <w:rStyle w:val="None"/>
          <w:rFonts w:ascii="Arial" w:hAnsi="Arial" w:cs="Arial"/>
          <w:sz w:val="20"/>
          <w:szCs w:val="20"/>
          <w:lang w:val="en-US"/>
        </w:rPr>
        <w:t xml:space="preserve"> . . . . . . . . . . . . . . . .</w:t>
      </w:r>
    </w:p>
    <w:p w14:paraId="0CB5BAA1" w14:textId="467106EC" w:rsidR="00233123" w:rsidRPr="006E4706" w:rsidRDefault="00233123" w:rsidP="00233123">
      <w:pPr>
        <w:pStyle w:val="BodyA"/>
        <w:widowControl w:val="0"/>
        <w:spacing w:before="120" w:line="276" w:lineRule="auto"/>
        <w:rPr>
          <w:rStyle w:val="None"/>
          <w:rFonts w:ascii="Arial" w:eastAsia="Arial" w:hAnsi="Arial" w:cs="Arial"/>
          <w:sz w:val="20"/>
          <w:szCs w:val="20"/>
        </w:rPr>
      </w:pPr>
      <w:r w:rsidRPr="006E4706">
        <w:rPr>
          <w:rStyle w:val="None"/>
          <w:rFonts w:ascii="Arial" w:hAnsi="Arial" w:cs="Arial"/>
          <w:b/>
          <w:sz w:val="20"/>
          <w:szCs w:val="20"/>
          <w:lang w:val="en-US"/>
        </w:rPr>
        <w:t>Email address:.</w:t>
      </w:r>
      <w:r w:rsidRPr="006E4706">
        <w:rPr>
          <w:rStyle w:val="None"/>
          <w:rFonts w:ascii="Arial" w:hAnsi="Arial" w:cs="Arial"/>
          <w:sz w:val="20"/>
          <w:szCs w:val="20"/>
          <w:lang w:val="en-US"/>
        </w:rPr>
        <w:t xml:space="preserve"> . . . . . . . . . . . . . . . . . . . . . . . . . . . . . . . . . . . . . . . . . . . . . . . . . . . . . . . . . . . . . .</w:t>
      </w:r>
      <w:r>
        <w:rPr>
          <w:rStyle w:val="None"/>
          <w:rFonts w:ascii="Arial" w:hAnsi="Arial" w:cs="Arial"/>
          <w:sz w:val="20"/>
          <w:szCs w:val="20"/>
          <w:lang w:val="en-US"/>
        </w:rPr>
        <w:t xml:space="preserve"> . . . . . . . . . . . . . . . . </w:t>
      </w:r>
    </w:p>
    <w:p w14:paraId="32C578B2" w14:textId="5FBD0082" w:rsidR="00233123" w:rsidRPr="006E4706" w:rsidRDefault="00233123" w:rsidP="00233123">
      <w:pPr>
        <w:pStyle w:val="BodyA"/>
        <w:widowControl w:val="0"/>
        <w:spacing w:before="120"/>
        <w:rPr>
          <w:rStyle w:val="None"/>
          <w:rFonts w:ascii="Arial" w:eastAsia="Arial" w:hAnsi="Arial" w:cs="Arial"/>
          <w:sz w:val="20"/>
          <w:szCs w:val="20"/>
        </w:rPr>
      </w:pPr>
      <w:r w:rsidRPr="00233123">
        <w:rPr>
          <w:rStyle w:val="None"/>
          <w:rFonts w:ascii="Arial" w:hAnsi="Arial" w:cs="Arial"/>
          <w:b/>
          <w:sz w:val="20"/>
          <w:szCs w:val="20"/>
          <w:lang w:val="en-US"/>
        </w:rPr>
        <w:t>Number of staff</w:t>
      </w:r>
      <w:r w:rsidRPr="00233123">
        <w:rPr>
          <w:rStyle w:val="None"/>
          <w:rFonts w:ascii="Arial" w:hAnsi="Arial" w:cs="Arial"/>
          <w:b/>
          <w:sz w:val="20"/>
          <w:szCs w:val="20"/>
        </w:rPr>
        <w:t>.</w:t>
      </w:r>
      <w:r w:rsidRPr="006E4706">
        <w:rPr>
          <w:rStyle w:val="None"/>
          <w:rFonts w:ascii="Arial" w:hAnsi="Arial" w:cs="Arial"/>
          <w:sz w:val="20"/>
          <w:szCs w:val="20"/>
        </w:rPr>
        <w:t xml:space="preserve"> . . . . . . . . . . . . . . . . . . . . . . . . . . . . . . . . . . . . . . . . </w:t>
      </w:r>
      <w:r w:rsidRPr="006E4706">
        <w:rPr>
          <w:rStyle w:val="None"/>
          <w:rFonts w:ascii="Arial" w:hAnsi="Arial" w:cs="Arial"/>
          <w:sz w:val="20"/>
          <w:szCs w:val="20"/>
          <w:lang w:val="en-US"/>
        </w:rPr>
        <w:t>. . . . . .</w:t>
      </w:r>
      <w:r>
        <w:rPr>
          <w:rStyle w:val="None"/>
          <w:rFonts w:ascii="Arial" w:hAnsi="Arial" w:cs="Arial"/>
          <w:sz w:val="20"/>
          <w:szCs w:val="20"/>
          <w:lang w:val="en-US"/>
        </w:rPr>
        <w:t xml:space="preserve"> . </w:t>
      </w:r>
      <w:r w:rsidRPr="006E4706">
        <w:rPr>
          <w:rStyle w:val="None"/>
          <w:rFonts w:ascii="Arial" w:hAnsi="Arial" w:cs="Arial"/>
          <w:sz w:val="20"/>
          <w:szCs w:val="20"/>
          <w:lang w:val="en-US"/>
        </w:rPr>
        <w:t>. . . . . . . . . . . . . . . . . . . . . . . . . . .</w:t>
      </w:r>
      <w:r>
        <w:rPr>
          <w:rStyle w:val="None"/>
          <w:rFonts w:ascii="Arial" w:hAnsi="Arial" w:cs="Arial"/>
          <w:sz w:val="20"/>
          <w:szCs w:val="20"/>
          <w:lang w:val="en-US"/>
        </w:rPr>
        <w:t xml:space="preserve"> . . . .</w:t>
      </w:r>
    </w:p>
    <w:p w14:paraId="58A4C099" w14:textId="383763EE" w:rsidR="006A63F7" w:rsidRDefault="006A63F7" w:rsidP="00233123">
      <w:pPr>
        <w:pStyle w:val="BodyA"/>
        <w:widowControl w:val="0"/>
        <w:spacing w:before="120"/>
        <w:rPr>
          <w:rStyle w:val="None"/>
          <w:rFonts w:ascii="Arial" w:hAnsi="Arial" w:cs="Arial"/>
          <w:b/>
          <w:sz w:val="20"/>
          <w:szCs w:val="20"/>
          <w:lang w:val="en-US"/>
        </w:rPr>
      </w:pPr>
      <w:r>
        <w:rPr>
          <w:rStyle w:val="None"/>
          <w:rFonts w:ascii="Arial" w:hAnsi="Arial" w:cs="Arial"/>
          <w:b/>
          <w:sz w:val="20"/>
          <w:szCs w:val="20"/>
          <w:lang w:val="en-US"/>
        </w:rPr>
        <w:t>Type of outlet: (</w:t>
      </w:r>
      <w:r w:rsidRPr="006A63F7">
        <w:rPr>
          <w:rStyle w:val="None"/>
          <w:rFonts w:ascii="Arial" w:hAnsi="Arial" w:cs="Arial"/>
          <w:sz w:val="20"/>
          <w:szCs w:val="20"/>
          <w:lang w:val="en-US"/>
        </w:rPr>
        <w:t>delete as applicable):     Hot Food   /    Alcohol    /      Ice Cream</w:t>
      </w:r>
      <w:r>
        <w:rPr>
          <w:rStyle w:val="None"/>
          <w:rFonts w:ascii="Arial" w:hAnsi="Arial" w:cs="Arial"/>
          <w:b/>
          <w:sz w:val="20"/>
          <w:szCs w:val="20"/>
          <w:lang w:val="en-US"/>
        </w:rPr>
        <w:t xml:space="preserve"> </w:t>
      </w:r>
    </w:p>
    <w:p w14:paraId="305E1F46" w14:textId="77777777" w:rsidR="00233123" w:rsidRDefault="00233123" w:rsidP="00233123">
      <w:pPr>
        <w:pStyle w:val="BodyA"/>
        <w:widowControl w:val="0"/>
        <w:spacing w:before="120"/>
        <w:rPr>
          <w:rStyle w:val="None"/>
          <w:rFonts w:ascii="Arial" w:hAnsi="Arial" w:cs="Arial"/>
          <w:sz w:val="20"/>
          <w:szCs w:val="20"/>
          <w:lang w:val="en-US"/>
        </w:rPr>
      </w:pPr>
      <w:r w:rsidRPr="00233123">
        <w:rPr>
          <w:rStyle w:val="None"/>
          <w:rFonts w:ascii="Arial" w:hAnsi="Arial" w:cs="Arial"/>
          <w:b/>
          <w:sz w:val="20"/>
          <w:szCs w:val="20"/>
          <w:lang w:val="en-US"/>
        </w:rPr>
        <w:t>Description of catering offered / type of food.</w:t>
      </w:r>
      <w:r>
        <w:rPr>
          <w:rStyle w:val="None"/>
          <w:rFonts w:ascii="Arial" w:hAnsi="Arial" w:cs="Arial"/>
          <w:sz w:val="20"/>
          <w:szCs w:val="20"/>
          <w:lang w:val="en-US"/>
        </w:rPr>
        <w:t xml:space="preserve"> (Please include a sample menu indicating prices): </w:t>
      </w:r>
    </w:p>
    <w:p w14:paraId="06255F7A" w14:textId="58F59C5F" w:rsidR="00233123" w:rsidRPr="006E4706" w:rsidRDefault="00233123" w:rsidP="00233123">
      <w:pPr>
        <w:pStyle w:val="BodyA"/>
        <w:widowControl w:val="0"/>
        <w:spacing w:before="120"/>
        <w:rPr>
          <w:rStyle w:val="None"/>
          <w:rFonts w:ascii="Arial" w:eastAsia="Arial" w:hAnsi="Arial" w:cs="Arial"/>
          <w:sz w:val="20"/>
          <w:szCs w:val="20"/>
        </w:rPr>
      </w:pPr>
      <w:r w:rsidRPr="006E4706">
        <w:rPr>
          <w:rStyle w:val="None"/>
          <w:rFonts w:ascii="Arial" w:hAnsi="Arial" w:cs="Arial"/>
          <w:sz w:val="20"/>
          <w:szCs w:val="20"/>
          <w:lang w:val="en-US"/>
        </w:rPr>
        <w:t xml:space="preserve"> . . . . . . . . . . . . . . . . . . . . . . . . . . . . . . . . . . . . . .</w:t>
      </w:r>
      <w:r>
        <w:rPr>
          <w:rStyle w:val="None"/>
          <w:rFonts w:ascii="Arial" w:hAnsi="Arial" w:cs="Arial"/>
          <w:sz w:val="20"/>
          <w:szCs w:val="20"/>
          <w:lang w:val="en-US"/>
        </w:rPr>
        <w:t xml:space="preserve"> . .</w:t>
      </w:r>
      <w:r w:rsidRPr="00233123">
        <w:rPr>
          <w:rStyle w:val="None"/>
          <w:rFonts w:ascii="Arial" w:hAnsi="Arial" w:cs="Arial"/>
          <w:sz w:val="20"/>
          <w:szCs w:val="20"/>
          <w:lang w:val="en-US"/>
        </w:rPr>
        <w:t xml:space="preserve"> </w:t>
      </w:r>
      <w:r w:rsidRPr="006E4706">
        <w:rPr>
          <w:rStyle w:val="None"/>
          <w:rFonts w:ascii="Arial" w:hAnsi="Arial" w:cs="Arial"/>
          <w:sz w:val="20"/>
          <w:szCs w:val="20"/>
          <w:lang w:val="en-US"/>
        </w:rPr>
        <w:t>. . . . . . . . . . . . . . . . . . . . . . . . . . . . . .</w:t>
      </w:r>
      <w:r>
        <w:rPr>
          <w:rStyle w:val="None"/>
          <w:rFonts w:ascii="Arial" w:hAnsi="Arial" w:cs="Arial"/>
          <w:sz w:val="20"/>
          <w:szCs w:val="20"/>
          <w:lang w:val="en-US"/>
        </w:rPr>
        <w:t xml:space="preserve"> </w:t>
      </w:r>
      <w:r w:rsidRPr="006E4706">
        <w:rPr>
          <w:rStyle w:val="None"/>
          <w:rFonts w:ascii="Arial" w:hAnsi="Arial" w:cs="Arial"/>
          <w:sz w:val="20"/>
          <w:szCs w:val="20"/>
          <w:lang w:val="en-US"/>
        </w:rPr>
        <w:t>. . . . . . . . . . . . . . . . . .</w:t>
      </w:r>
      <w:r>
        <w:rPr>
          <w:rStyle w:val="None"/>
          <w:rFonts w:ascii="Arial" w:hAnsi="Arial" w:cs="Arial"/>
          <w:sz w:val="20"/>
          <w:szCs w:val="20"/>
          <w:lang w:val="en-US"/>
        </w:rPr>
        <w:t xml:space="preserve"> . . . .</w:t>
      </w:r>
    </w:p>
    <w:p w14:paraId="425998BF" w14:textId="77777777" w:rsidR="00233123" w:rsidRDefault="00233123" w:rsidP="00233123">
      <w:pPr>
        <w:pStyle w:val="BodyA"/>
        <w:widowControl w:val="0"/>
        <w:spacing w:before="120"/>
        <w:rPr>
          <w:rStyle w:val="None"/>
          <w:rFonts w:ascii="Arial" w:hAnsi="Arial" w:cs="Arial"/>
          <w:sz w:val="20"/>
          <w:szCs w:val="20"/>
          <w:lang w:val="en-US"/>
        </w:rPr>
      </w:pPr>
      <w:r w:rsidRPr="00233123">
        <w:rPr>
          <w:rStyle w:val="None"/>
          <w:rFonts w:ascii="Arial" w:hAnsi="Arial" w:cs="Arial"/>
          <w:b/>
          <w:sz w:val="20"/>
          <w:szCs w:val="20"/>
          <w:lang w:val="en-US"/>
        </w:rPr>
        <w:t>Vehicle/stand description</w:t>
      </w:r>
      <w:r>
        <w:rPr>
          <w:rStyle w:val="None"/>
          <w:rFonts w:ascii="Arial" w:hAnsi="Arial" w:cs="Arial"/>
          <w:b/>
          <w:sz w:val="20"/>
          <w:szCs w:val="20"/>
          <w:lang w:val="en-US"/>
        </w:rPr>
        <w:t xml:space="preserve"> (please include approximate length of frontage in </w:t>
      </w:r>
      <w:proofErr w:type="spellStart"/>
      <w:r>
        <w:rPr>
          <w:rStyle w:val="None"/>
          <w:rFonts w:ascii="Arial" w:hAnsi="Arial" w:cs="Arial"/>
          <w:b/>
          <w:sz w:val="20"/>
          <w:szCs w:val="20"/>
          <w:lang w:val="en-US"/>
        </w:rPr>
        <w:t>metres</w:t>
      </w:r>
      <w:proofErr w:type="spellEnd"/>
      <w:r>
        <w:rPr>
          <w:rStyle w:val="None"/>
          <w:rFonts w:ascii="Arial" w:hAnsi="Arial" w:cs="Arial"/>
          <w:b/>
          <w:sz w:val="20"/>
          <w:szCs w:val="20"/>
          <w:lang w:val="en-US"/>
        </w:rPr>
        <w:t>)</w:t>
      </w:r>
      <w:r w:rsidRPr="00233123">
        <w:rPr>
          <w:rStyle w:val="None"/>
          <w:rFonts w:ascii="Arial" w:hAnsi="Arial" w:cs="Arial"/>
          <w:b/>
          <w:sz w:val="20"/>
          <w:szCs w:val="20"/>
          <w:lang w:val="en-US"/>
        </w:rPr>
        <w:t xml:space="preserve"> </w:t>
      </w:r>
      <w:r w:rsidRPr="006E4706">
        <w:rPr>
          <w:rStyle w:val="None"/>
          <w:rFonts w:ascii="Arial" w:hAnsi="Arial" w:cs="Arial"/>
          <w:sz w:val="20"/>
          <w:szCs w:val="20"/>
          <w:lang w:val="en-US"/>
        </w:rPr>
        <w:t>. . . . . . . . . . . . . . . . . . . . . .</w:t>
      </w:r>
    </w:p>
    <w:p w14:paraId="62CC841D" w14:textId="0245B307" w:rsidR="00233123" w:rsidRPr="006E4706" w:rsidRDefault="00233123" w:rsidP="00233123">
      <w:pPr>
        <w:pStyle w:val="BodyA"/>
        <w:widowControl w:val="0"/>
        <w:spacing w:before="120"/>
        <w:rPr>
          <w:rStyle w:val="None"/>
          <w:rFonts w:ascii="Arial" w:eastAsia="Arial" w:hAnsi="Arial" w:cs="Arial"/>
          <w:sz w:val="20"/>
          <w:szCs w:val="20"/>
        </w:rPr>
      </w:pPr>
      <w:r w:rsidRPr="006E4706">
        <w:rPr>
          <w:rStyle w:val="None"/>
          <w:rFonts w:ascii="Arial" w:hAnsi="Arial" w:cs="Arial"/>
          <w:sz w:val="20"/>
          <w:szCs w:val="20"/>
          <w:lang w:val="en-US"/>
        </w:rPr>
        <w:t xml:space="preserve"> . . . . . . . . . . .</w:t>
      </w:r>
      <w:r>
        <w:rPr>
          <w:rStyle w:val="None"/>
          <w:rFonts w:ascii="Arial" w:hAnsi="Arial" w:cs="Arial"/>
          <w:sz w:val="20"/>
          <w:szCs w:val="20"/>
          <w:lang w:val="en-US"/>
        </w:rPr>
        <w:t xml:space="preserve"> </w:t>
      </w:r>
      <w:r w:rsidRPr="006E4706">
        <w:rPr>
          <w:rStyle w:val="None"/>
          <w:rFonts w:ascii="Arial" w:hAnsi="Arial" w:cs="Arial"/>
          <w:sz w:val="20"/>
          <w:szCs w:val="20"/>
          <w:lang w:val="en-US"/>
        </w:rPr>
        <w:t xml:space="preserve"> . .</w:t>
      </w:r>
      <w:r>
        <w:rPr>
          <w:rStyle w:val="None"/>
          <w:rFonts w:ascii="Arial" w:hAnsi="Arial" w:cs="Arial"/>
          <w:sz w:val="20"/>
          <w:szCs w:val="20"/>
          <w:lang w:val="en-US"/>
        </w:rPr>
        <w:t xml:space="preserve"> . . </w:t>
      </w:r>
      <w:r w:rsidRPr="006E4706">
        <w:rPr>
          <w:rStyle w:val="None"/>
          <w:rFonts w:ascii="Arial" w:hAnsi="Arial" w:cs="Arial"/>
          <w:sz w:val="20"/>
          <w:szCs w:val="20"/>
        </w:rPr>
        <w:t>. . . . . . . . . . . . . . . . . . . . . . . . . . . . . . . . . . . . . . . . . . . . . . . . . . . . . . . . . . . . . . . . . . . .</w:t>
      </w:r>
      <w:r w:rsidRPr="006E4706">
        <w:rPr>
          <w:rStyle w:val="None"/>
          <w:rFonts w:ascii="Arial" w:hAnsi="Arial" w:cs="Arial"/>
          <w:sz w:val="20"/>
          <w:szCs w:val="20"/>
          <w:lang w:val="en-US"/>
        </w:rPr>
        <w:t xml:space="preserve"> . . .</w:t>
      </w:r>
    </w:p>
    <w:p w14:paraId="5AF54099" w14:textId="5C4EFE33" w:rsidR="00233123" w:rsidRPr="006E4706" w:rsidRDefault="00233123" w:rsidP="00233123">
      <w:pPr>
        <w:pStyle w:val="BodyA"/>
        <w:widowControl w:val="0"/>
        <w:spacing w:before="120"/>
        <w:rPr>
          <w:rStyle w:val="None"/>
          <w:rFonts w:ascii="Arial" w:eastAsia="Arial" w:hAnsi="Arial" w:cs="Arial"/>
          <w:sz w:val="20"/>
          <w:szCs w:val="20"/>
        </w:rPr>
      </w:pPr>
      <w:r w:rsidRPr="006E4706">
        <w:rPr>
          <w:rStyle w:val="None"/>
          <w:rFonts w:ascii="Arial" w:hAnsi="Arial" w:cs="Arial"/>
          <w:sz w:val="20"/>
          <w:szCs w:val="20"/>
        </w:rPr>
        <w:t>. . . . . . . . . . . . . . . . . . . . . . . . . . . . . . . . . . . . . . . . . . . . . . . . . . . . . . . . . . . . . . . . . . . .</w:t>
      </w:r>
      <w:r w:rsidRPr="006E4706">
        <w:rPr>
          <w:rStyle w:val="None"/>
          <w:rFonts w:ascii="Arial" w:hAnsi="Arial" w:cs="Arial"/>
          <w:sz w:val="20"/>
          <w:szCs w:val="20"/>
          <w:lang w:val="en-US"/>
        </w:rPr>
        <w:t xml:space="preserve"> . . . . . .</w:t>
      </w:r>
      <w:r>
        <w:rPr>
          <w:rStyle w:val="None"/>
          <w:rFonts w:ascii="Arial" w:hAnsi="Arial" w:cs="Arial"/>
          <w:sz w:val="20"/>
          <w:szCs w:val="20"/>
          <w:lang w:val="en-US"/>
        </w:rPr>
        <w:t xml:space="preserve"> . . </w:t>
      </w:r>
      <w:r w:rsidRPr="006E4706">
        <w:rPr>
          <w:rStyle w:val="None"/>
          <w:rFonts w:ascii="Arial" w:hAnsi="Arial" w:cs="Arial"/>
          <w:sz w:val="20"/>
          <w:szCs w:val="20"/>
        </w:rPr>
        <w:t>. . . . . .</w:t>
      </w:r>
      <w:r w:rsidRPr="006E4706">
        <w:rPr>
          <w:rStyle w:val="None"/>
          <w:rFonts w:ascii="Arial" w:hAnsi="Arial" w:cs="Arial"/>
          <w:sz w:val="20"/>
          <w:szCs w:val="20"/>
          <w:lang w:val="en-US"/>
        </w:rPr>
        <w:t xml:space="preserve"> . . . . . .</w:t>
      </w:r>
      <w:r>
        <w:rPr>
          <w:rStyle w:val="None"/>
          <w:rFonts w:ascii="Arial" w:hAnsi="Arial" w:cs="Arial"/>
          <w:sz w:val="20"/>
          <w:szCs w:val="20"/>
          <w:lang w:val="en-US"/>
        </w:rPr>
        <w:t xml:space="preserve"> . .</w:t>
      </w:r>
    </w:p>
    <w:p w14:paraId="6BF7DCF3" w14:textId="77777777" w:rsidR="001A3AEE" w:rsidRDefault="001A3AEE" w:rsidP="002F32AE">
      <w:pPr>
        <w:pStyle w:val="BodyA"/>
        <w:spacing w:line="276" w:lineRule="auto"/>
        <w:ind w:left="360"/>
        <w:rPr>
          <w:rStyle w:val="None"/>
          <w:rFonts w:ascii="Arial" w:hAnsi="Arial"/>
          <w:sz w:val="20"/>
          <w:szCs w:val="20"/>
          <w:lang w:val="en-US"/>
        </w:rPr>
      </w:pPr>
    </w:p>
    <w:p w14:paraId="437D16D0" w14:textId="77777777" w:rsidR="00233123" w:rsidRDefault="00233123" w:rsidP="00233123">
      <w:pPr>
        <w:pStyle w:val="BodyA"/>
        <w:spacing w:line="276" w:lineRule="auto"/>
        <w:ind w:left="360"/>
        <w:rPr>
          <w:rStyle w:val="None"/>
          <w:rFonts w:ascii="Arial" w:hAnsi="Arial"/>
          <w:sz w:val="20"/>
          <w:szCs w:val="20"/>
          <w:lang w:val="en-US"/>
        </w:rPr>
      </w:pPr>
    </w:p>
    <w:p w14:paraId="5AA521F4" w14:textId="41EF6242" w:rsidR="00E04554" w:rsidRPr="00E04554" w:rsidRDefault="00233123" w:rsidP="00E04554">
      <w:pPr>
        <w:pStyle w:val="BodyA"/>
        <w:spacing w:line="276" w:lineRule="auto"/>
        <w:rPr>
          <w:rStyle w:val="None"/>
          <w:rFonts w:ascii="Arial" w:hAnsi="Arial"/>
          <w:sz w:val="20"/>
          <w:szCs w:val="20"/>
          <w:lang w:val="en-US"/>
        </w:rPr>
      </w:pPr>
      <w:r w:rsidRPr="00E04554">
        <w:rPr>
          <w:rStyle w:val="None"/>
          <w:rFonts w:ascii="Arial" w:hAnsi="Arial"/>
          <w:sz w:val="20"/>
          <w:szCs w:val="20"/>
          <w:lang w:val="en-US"/>
        </w:rPr>
        <w:t xml:space="preserve">The </w:t>
      </w:r>
      <w:proofErr w:type="spellStart"/>
      <w:r w:rsidRPr="00E04554">
        <w:rPr>
          <w:rStyle w:val="None"/>
          <w:rFonts w:ascii="Arial" w:hAnsi="Arial"/>
          <w:sz w:val="20"/>
          <w:szCs w:val="20"/>
          <w:lang w:val="en-US"/>
        </w:rPr>
        <w:t>Fayre</w:t>
      </w:r>
      <w:proofErr w:type="spellEnd"/>
      <w:r w:rsidRPr="00E04554">
        <w:rPr>
          <w:rStyle w:val="None"/>
          <w:rFonts w:ascii="Arial" w:hAnsi="Arial"/>
          <w:sz w:val="20"/>
          <w:szCs w:val="20"/>
          <w:lang w:val="en-US"/>
        </w:rPr>
        <w:t xml:space="preserve"> Catering Coordinator will contact you </w:t>
      </w:r>
      <w:proofErr w:type="spellStart"/>
      <w:r w:rsidRPr="00E04554">
        <w:rPr>
          <w:rStyle w:val="None"/>
          <w:rFonts w:ascii="Arial" w:hAnsi="Arial"/>
          <w:sz w:val="20"/>
          <w:szCs w:val="20"/>
          <w:lang w:val="en-US"/>
        </w:rPr>
        <w:t>asap</w:t>
      </w:r>
      <w:proofErr w:type="spellEnd"/>
      <w:r w:rsidRPr="00E04554">
        <w:rPr>
          <w:rStyle w:val="None"/>
          <w:rFonts w:ascii="Arial" w:hAnsi="Arial"/>
          <w:sz w:val="20"/>
          <w:szCs w:val="20"/>
          <w:lang w:val="en-US"/>
        </w:rPr>
        <w:t xml:space="preserve"> after the 30 April deadline to advise whether your </w:t>
      </w:r>
      <w:r w:rsidR="00D076B1">
        <w:rPr>
          <w:rStyle w:val="None"/>
          <w:rFonts w:ascii="Arial" w:hAnsi="Arial"/>
          <w:sz w:val="20"/>
          <w:szCs w:val="20"/>
          <w:lang w:val="en-US"/>
        </w:rPr>
        <w:t>application has been successful.</w:t>
      </w:r>
    </w:p>
    <w:p w14:paraId="087ECC94" w14:textId="77777777" w:rsidR="00E04554" w:rsidRPr="00E04554" w:rsidRDefault="00E04554" w:rsidP="00E04554">
      <w:pPr>
        <w:pStyle w:val="BodyA"/>
        <w:spacing w:line="276" w:lineRule="auto"/>
        <w:rPr>
          <w:rStyle w:val="None"/>
          <w:rFonts w:ascii="Arial" w:hAnsi="Arial"/>
          <w:sz w:val="20"/>
          <w:szCs w:val="20"/>
          <w:lang w:val="en-US"/>
        </w:rPr>
      </w:pPr>
    </w:p>
    <w:p w14:paraId="5D4EB276" w14:textId="7966FCE1" w:rsidR="00233123" w:rsidRPr="00E04554" w:rsidRDefault="00233123" w:rsidP="00E04554">
      <w:pPr>
        <w:pStyle w:val="BodyA"/>
        <w:spacing w:line="276" w:lineRule="auto"/>
        <w:rPr>
          <w:rStyle w:val="None"/>
          <w:rFonts w:ascii="Arial" w:hAnsi="Arial"/>
          <w:sz w:val="20"/>
          <w:szCs w:val="20"/>
          <w:lang w:val="en-US"/>
        </w:rPr>
      </w:pPr>
      <w:r w:rsidRPr="00E04554">
        <w:rPr>
          <w:rStyle w:val="None"/>
          <w:rFonts w:ascii="Arial" w:hAnsi="Arial"/>
          <w:sz w:val="20"/>
          <w:szCs w:val="20"/>
          <w:lang w:val="en-US"/>
        </w:rPr>
        <w:t xml:space="preserve">If you have any queries, please contact us by email at: </w:t>
      </w:r>
      <w:r w:rsidRPr="00E04554">
        <w:rPr>
          <w:rFonts w:ascii="Arial" w:hAnsi="Arial"/>
          <w:b/>
          <w:sz w:val="20"/>
          <w:szCs w:val="20"/>
          <w:lang w:val="en-US"/>
        </w:rPr>
        <w:t>fayre.caterers@brockleysociety.org.uk</w:t>
      </w:r>
    </w:p>
    <w:p w14:paraId="59C741F8" w14:textId="77777777" w:rsidR="008D0704" w:rsidRDefault="008D0704" w:rsidP="00D00A56">
      <w:pPr>
        <w:pStyle w:val="BodyA"/>
        <w:spacing w:line="276" w:lineRule="auto"/>
        <w:outlineLvl w:val="0"/>
        <w:rPr>
          <w:rFonts w:ascii="Arial" w:hAnsi="Arial"/>
          <w:sz w:val="20"/>
          <w:szCs w:val="20"/>
          <w:lang w:val="nl-NL"/>
        </w:rPr>
      </w:pPr>
    </w:p>
    <w:p w14:paraId="04F66ACE" w14:textId="77777777" w:rsidR="00811ED9" w:rsidRDefault="00811ED9" w:rsidP="00D00A56">
      <w:pPr>
        <w:pStyle w:val="BodyA"/>
        <w:spacing w:line="276" w:lineRule="auto"/>
        <w:outlineLvl w:val="0"/>
        <w:rPr>
          <w:rFonts w:ascii="Arial" w:hAnsi="Arial"/>
          <w:sz w:val="20"/>
          <w:szCs w:val="20"/>
          <w:lang w:val="nl-NL"/>
        </w:rPr>
      </w:pPr>
      <w:bookmarkStart w:id="0" w:name="_GoBack"/>
      <w:bookmarkEnd w:id="0"/>
    </w:p>
    <w:p w14:paraId="7C6C1834" w14:textId="77777777" w:rsidR="00811ED9" w:rsidRDefault="00811ED9" w:rsidP="00D00A56">
      <w:pPr>
        <w:pStyle w:val="BodyA"/>
        <w:spacing w:line="276" w:lineRule="auto"/>
        <w:outlineLvl w:val="0"/>
        <w:rPr>
          <w:rFonts w:ascii="Arial" w:hAnsi="Arial"/>
          <w:sz w:val="20"/>
          <w:szCs w:val="20"/>
          <w:lang w:val="nl-NL"/>
        </w:rPr>
      </w:pPr>
    </w:p>
    <w:p w14:paraId="59E98C02" w14:textId="77777777" w:rsidR="00811ED9" w:rsidRDefault="00811ED9" w:rsidP="00D00A56">
      <w:pPr>
        <w:pStyle w:val="BodyA"/>
        <w:spacing w:line="276" w:lineRule="auto"/>
        <w:outlineLvl w:val="0"/>
        <w:rPr>
          <w:rFonts w:ascii="Arial" w:hAnsi="Arial"/>
          <w:sz w:val="20"/>
          <w:szCs w:val="20"/>
          <w:lang w:val="nl-NL"/>
        </w:rPr>
      </w:pPr>
    </w:p>
    <w:p w14:paraId="6FAD1226" w14:textId="77777777" w:rsidR="00811ED9" w:rsidRDefault="00811ED9" w:rsidP="00D00A56">
      <w:pPr>
        <w:pStyle w:val="BodyA"/>
        <w:spacing w:line="276" w:lineRule="auto"/>
        <w:outlineLvl w:val="0"/>
        <w:rPr>
          <w:rFonts w:ascii="Arial" w:hAnsi="Arial"/>
          <w:sz w:val="20"/>
          <w:szCs w:val="20"/>
          <w:lang w:val="nl-NL"/>
        </w:rPr>
      </w:pPr>
    </w:p>
    <w:p w14:paraId="5D9E2B72" w14:textId="77777777" w:rsidR="00811ED9" w:rsidRDefault="00811ED9" w:rsidP="00D00A56">
      <w:pPr>
        <w:pStyle w:val="BodyA"/>
        <w:spacing w:line="276" w:lineRule="auto"/>
        <w:outlineLvl w:val="0"/>
        <w:rPr>
          <w:rFonts w:ascii="Arial" w:hAnsi="Arial"/>
          <w:sz w:val="20"/>
          <w:szCs w:val="20"/>
          <w:lang w:val="nl-NL"/>
        </w:rPr>
      </w:pPr>
    </w:p>
    <w:p w14:paraId="17F5A722" w14:textId="77777777" w:rsidR="00811ED9" w:rsidRDefault="00811ED9" w:rsidP="00D00A56">
      <w:pPr>
        <w:pStyle w:val="BodyA"/>
        <w:spacing w:line="276" w:lineRule="auto"/>
        <w:outlineLvl w:val="0"/>
        <w:rPr>
          <w:rFonts w:ascii="Arial" w:hAnsi="Arial"/>
          <w:sz w:val="20"/>
          <w:szCs w:val="20"/>
          <w:lang w:val="nl-NL"/>
        </w:rPr>
      </w:pPr>
    </w:p>
    <w:p w14:paraId="2AB2DA65" w14:textId="435044AA" w:rsidR="00302991" w:rsidRDefault="00E04554" w:rsidP="00E04554">
      <w:pPr>
        <w:pStyle w:val="BodyA"/>
        <w:widowControl w:val="0"/>
        <w:spacing w:line="276" w:lineRule="auto"/>
        <w:jc w:val="center"/>
        <w:rPr>
          <w:rStyle w:val="None"/>
          <w:rFonts w:ascii="Arial" w:hAnsi="Arial"/>
          <w:i/>
          <w:sz w:val="22"/>
          <w:szCs w:val="22"/>
          <w:lang w:val="en-US"/>
        </w:rPr>
      </w:pPr>
      <w:r>
        <w:rPr>
          <w:rStyle w:val="None"/>
          <w:rFonts w:ascii="Arial" w:hAnsi="Arial"/>
          <w:b/>
          <w:bCs/>
          <w:i/>
          <w:sz w:val="22"/>
          <w:szCs w:val="22"/>
          <w:lang w:val="en-US"/>
        </w:rPr>
        <w:t>B</w:t>
      </w:r>
      <w:r w:rsidR="00301FF8" w:rsidRPr="006B66D7">
        <w:rPr>
          <w:rStyle w:val="None"/>
          <w:rFonts w:ascii="Arial" w:hAnsi="Arial"/>
          <w:b/>
          <w:bCs/>
          <w:i/>
          <w:sz w:val="22"/>
          <w:szCs w:val="22"/>
          <w:lang w:val="en-US"/>
        </w:rPr>
        <w:t>rockley Society</w:t>
      </w:r>
      <w:r w:rsidR="008673D8">
        <w:rPr>
          <w:rStyle w:val="None"/>
          <w:rFonts w:ascii="Arial" w:hAnsi="Arial"/>
          <w:b/>
          <w:bCs/>
          <w:i/>
          <w:sz w:val="22"/>
          <w:szCs w:val="22"/>
          <w:lang w:val="en-US"/>
        </w:rPr>
        <w:t xml:space="preserve">        </w:t>
      </w:r>
      <w:r w:rsidR="006962BD">
        <w:rPr>
          <w:rStyle w:val="None"/>
          <w:rFonts w:ascii="Arial" w:hAnsi="Arial"/>
          <w:b/>
          <w:bCs/>
          <w:i/>
          <w:sz w:val="22"/>
          <w:szCs w:val="22"/>
          <w:lang w:val="en-US"/>
        </w:rPr>
        <w:t xml:space="preserve">        </w:t>
      </w:r>
      <w:r w:rsidR="002F32AE" w:rsidRPr="002F32AE">
        <w:rPr>
          <w:rFonts w:ascii="Arial" w:hAnsi="Arial"/>
          <w:i/>
          <w:iCs/>
          <w:sz w:val="22"/>
          <w:szCs w:val="22"/>
          <w:lang w:val="en-US"/>
        </w:rPr>
        <w:t xml:space="preserve">76 Tyrwhitt Road, SE4 1QB </w:t>
      </w:r>
      <w:r w:rsidR="002F32AE">
        <w:rPr>
          <w:rFonts w:ascii="Arial" w:hAnsi="Arial"/>
          <w:i/>
          <w:iCs/>
          <w:sz w:val="22"/>
          <w:szCs w:val="22"/>
          <w:lang w:val="en-US"/>
        </w:rPr>
        <w:t xml:space="preserve">          </w:t>
      </w:r>
      <w:r w:rsidR="002F32AE" w:rsidRPr="002F32AE">
        <w:rPr>
          <w:rFonts w:ascii="Arial" w:hAnsi="Arial"/>
          <w:b/>
          <w:bCs/>
          <w:i/>
          <w:iCs/>
          <w:sz w:val="22"/>
          <w:szCs w:val="22"/>
          <w:lang w:val="en-US"/>
        </w:rPr>
        <w:t>Charity Reg.No.1201209</w:t>
      </w:r>
    </w:p>
    <w:sectPr w:rsidR="00302991" w:rsidSect="00D00A56">
      <w:headerReference w:type="default" r:id="rId9"/>
      <w:pgSz w:w="11900" w:h="16840"/>
      <w:pgMar w:top="720" w:right="720" w:bottom="720" w:left="720"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4074B" w14:textId="77777777" w:rsidR="00233123" w:rsidRDefault="00233123">
      <w:r>
        <w:separator/>
      </w:r>
    </w:p>
  </w:endnote>
  <w:endnote w:type="continuationSeparator" w:id="0">
    <w:p w14:paraId="36DA2A88" w14:textId="77777777" w:rsidR="00233123" w:rsidRDefault="0023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F346E" w14:textId="77777777" w:rsidR="00233123" w:rsidRDefault="00233123">
      <w:r>
        <w:separator/>
      </w:r>
    </w:p>
  </w:footnote>
  <w:footnote w:type="continuationSeparator" w:id="0">
    <w:p w14:paraId="6B5E106A" w14:textId="77777777" w:rsidR="00233123" w:rsidRDefault="002331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9015F" w14:textId="77777777" w:rsidR="00233123" w:rsidRDefault="00233123">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5B3E"/>
    <w:multiLevelType w:val="hybridMultilevel"/>
    <w:tmpl w:val="4E3009A0"/>
    <w:styleLink w:val="ImportedStyle2"/>
    <w:lvl w:ilvl="0" w:tplc="B6B85D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B82E5E">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315C1300">
      <w:start w:val="1"/>
      <w:numFmt w:val="lowerRoman"/>
      <w:lvlText w:val="%3."/>
      <w:lvlJc w:val="left"/>
      <w:pPr>
        <w:ind w:left="2134"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589A9DC4">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CDCEEC9E">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0D500D2C">
      <w:start w:val="1"/>
      <w:numFmt w:val="lowerRoman"/>
      <w:lvlText w:val="%6."/>
      <w:lvlJc w:val="left"/>
      <w:pPr>
        <w:ind w:left="4294"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D6204654">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65FCCE42">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4B61DF0">
      <w:start w:val="1"/>
      <w:numFmt w:val="lowerRoman"/>
      <w:lvlText w:val="%9."/>
      <w:lvlJc w:val="left"/>
      <w:pPr>
        <w:ind w:left="6454"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B3A36C4"/>
    <w:multiLevelType w:val="hybridMultilevel"/>
    <w:tmpl w:val="5F08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F4493"/>
    <w:multiLevelType w:val="hybridMultilevel"/>
    <w:tmpl w:val="4E3009A0"/>
    <w:numStyleLink w:val="ImportedStyle2"/>
  </w:abstractNum>
  <w:abstractNum w:abstractNumId="3">
    <w:nsid w:val="49976EAC"/>
    <w:multiLevelType w:val="hybridMultilevel"/>
    <w:tmpl w:val="2F6EF242"/>
    <w:styleLink w:val="ImportedStyle1"/>
    <w:lvl w:ilvl="0" w:tplc="63761BF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BAEB7C0">
      <w:start w:val="1"/>
      <w:numFmt w:val="bullet"/>
      <w:lvlText w:val="o"/>
      <w:lvlJc w:val="left"/>
      <w:pPr>
        <w:ind w:left="14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2464F0E">
      <w:start w:val="1"/>
      <w:numFmt w:val="bullet"/>
      <w:lvlText w:val="▪"/>
      <w:lvlJc w:val="left"/>
      <w:pPr>
        <w:ind w:left="21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CE6C7A4">
      <w:start w:val="1"/>
      <w:numFmt w:val="bullet"/>
      <w:lvlText w:val="•"/>
      <w:lvlJc w:val="left"/>
      <w:pPr>
        <w:ind w:left="28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4FECF02">
      <w:start w:val="1"/>
      <w:numFmt w:val="bullet"/>
      <w:lvlText w:val="o"/>
      <w:lvlJc w:val="left"/>
      <w:pPr>
        <w:ind w:left="35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810BC1A">
      <w:start w:val="1"/>
      <w:numFmt w:val="bullet"/>
      <w:lvlText w:val="▪"/>
      <w:lvlJc w:val="left"/>
      <w:pPr>
        <w:ind w:left="42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F8CE294">
      <w:start w:val="1"/>
      <w:numFmt w:val="bullet"/>
      <w:lvlText w:val="•"/>
      <w:lvlJc w:val="left"/>
      <w:pPr>
        <w:ind w:left="50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9388DCC">
      <w:start w:val="1"/>
      <w:numFmt w:val="bullet"/>
      <w:lvlText w:val="o"/>
      <w:lvlJc w:val="left"/>
      <w:pPr>
        <w:ind w:left="57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9E40A02">
      <w:start w:val="1"/>
      <w:numFmt w:val="bullet"/>
      <w:lvlText w:val="▪"/>
      <w:lvlJc w:val="left"/>
      <w:pPr>
        <w:ind w:left="64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56001565"/>
    <w:multiLevelType w:val="hybridMultilevel"/>
    <w:tmpl w:val="CE5AD3AC"/>
    <w:numStyleLink w:val="ImportedStyle4"/>
  </w:abstractNum>
  <w:abstractNum w:abstractNumId="5">
    <w:nsid w:val="56456BC2"/>
    <w:multiLevelType w:val="hybridMultilevel"/>
    <w:tmpl w:val="717E8E80"/>
    <w:styleLink w:val="Bullets"/>
    <w:lvl w:ilvl="0" w:tplc="3B687074">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D68374A">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758E814">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61C89A0">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8C8013E">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B365252">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466F2C4">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A7A6F38">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7A138A">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69873D7E"/>
    <w:multiLevelType w:val="hybridMultilevel"/>
    <w:tmpl w:val="717E8E80"/>
    <w:numStyleLink w:val="Bullets"/>
  </w:abstractNum>
  <w:abstractNum w:abstractNumId="7">
    <w:nsid w:val="6AB72AB1"/>
    <w:multiLevelType w:val="hybridMultilevel"/>
    <w:tmpl w:val="F488C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B00B70"/>
    <w:multiLevelType w:val="hybridMultilevel"/>
    <w:tmpl w:val="0C50AF92"/>
    <w:styleLink w:val="ImportedStyle3"/>
    <w:lvl w:ilvl="0" w:tplc="E64EBDC2">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71C3BE0">
      <w:start w:val="1"/>
      <w:numFmt w:val="bullet"/>
      <w:lvlText w:val="o"/>
      <w:lvlJc w:val="left"/>
      <w:pPr>
        <w:ind w:left="17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DD4375A">
      <w:start w:val="1"/>
      <w:numFmt w:val="bullet"/>
      <w:lvlText w:val="▪"/>
      <w:lvlJc w:val="left"/>
      <w:pPr>
        <w:ind w:left="24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F066A64">
      <w:start w:val="1"/>
      <w:numFmt w:val="bullet"/>
      <w:lvlText w:val="•"/>
      <w:lvlJc w:val="left"/>
      <w:pPr>
        <w:ind w:left="32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1CC5FCE">
      <w:start w:val="1"/>
      <w:numFmt w:val="bullet"/>
      <w:lvlText w:val="o"/>
      <w:lvlJc w:val="left"/>
      <w:pPr>
        <w:ind w:left="39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27A11C4">
      <w:start w:val="1"/>
      <w:numFmt w:val="bullet"/>
      <w:lvlText w:val="▪"/>
      <w:lvlJc w:val="left"/>
      <w:pPr>
        <w:ind w:left="46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56E8E46">
      <w:start w:val="1"/>
      <w:numFmt w:val="bullet"/>
      <w:lvlText w:val="•"/>
      <w:lvlJc w:val="left"/>
      <w:pPr>
        <w:ind w:left="53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1D414F6">
      <w:start w:val="1"/>
      <w:numFmt w:val="bullet"/>
      <w:lvlText w:val="o"/>
      <w:lvlJc w:val="left"/>
      <w:pPr>
        <w:ind w:left="60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C2610B8">
      <w:start w:val="1"/>
      <w:numFmt w:val="bullet"/>
      <w:lvlText w:val="▪"/>
      <w:lvlJc w:val="left"/>
      <w:pPr>
        <w:ind w:left="68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74053F67"/>
    <w:multiLevelType w:val="hybridMultilevel"/>
    <w:tmpl w:val="0C50AF92"/>
    <w:numStyleLink w:val="ImportedStyle3"/>
  </w:abstractNum>
  <w:abstractNum w:abstractNumId="10">
    <w:nsid w:val="751B4F3C"/>
    <w:multiLevelType w:val="hybridMultilevel"/>
    <w:tmpl w:val="CE5AD3AC"/>
    <w:styleLink w:val="ImportedStyle4"/>
    <w:lvl w:ilvl="0" w:tplc="0C52FDD8">
      <w:start w:val="1"/>
      <w:numFmt w:val="bullet"/>
      <w:lvlText w:val="•"/>
      <w:lvlJc w:val="left"/>
      <w:pPr>
        <w:tabs>
          <w:tab w:val="left" w:pos="141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9680198">
      <w:start w:val="1"/>
      <w:numFmt w:val="bullet"/>
      <w:lvlText w:val="o"/>
      <w:lvlJc w:val="left"/>
      <w:pPr>
        <w:tabs>
          <w:tab w:val="left" w:pos="1418"/>
        </w:tabs>
        <w:ind w:left="1390"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C6A5CFC">
      <w:start w:val="1"/>
      <w:numFmt w:val="bullet"/>
      <w:lvlText w:val="▪"/>
      <w:lvlJc w:val="left"/>
      <w:pPr>
        <w:tabs>
          <w:tab w:val="left" w:pos="1418"/>
        </w:tabs>
        <w:ind w:left="21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A1C750C">
      <w:start w:val="1"/>
      <w:numFmt w:val="bullet"/>
      <w:lvlText w:val="•"/>
      <w:lvlJc w:val="left"/>
      <w:pPr>
        <w:tabs>
          <w:tab w:val="left" w:pos="1418"/>
        </w:tabs>
        <w:ind w:left="28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C46517E">
      <w:start w:val="1"/>
      <w:numFmt w:val="bullet"/>
      <w:lvlText w:val="o"/>
      <w:lvlJc w:val="left"/>
      <w:pPr>
        <w:tabs>
          <w:tab w:val="left" w:pos="1418"/>
        </w:tabs>
        <w:ind w:left="35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B0A1614">
      <w:start w:val="1"/>
      <w:numFmt w:val="bullet"/>
      <w:lvlText w:val="▪"/>
      <w:lvlJc w:val="left"/>
      <w:pPr>
        <w:tabs>
          <w:tab w:val="left" w:pos="1418"/>
        </w:tabs>
        <w:ind w:left="42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58A95E2">
      <w:start w:val="1"/>
      <w:numFmt w:val="bullet"/>
      <w:lvlText w:val="•"/>
      <w:lvlJc w:val="left"/>
      <w:pPr>
        <w:tabs>
          <w:tab w:val="left" w:pos="1418"/>
        </w:tabs>
        <w:ind w:left="50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244AA12">
      <w:start w:val="1"/>
      <w:numFmt w:val="bullet"/>
      <w:lvlText w:val="o"/>
      <w:lvlJc w:val="left"/>
      <w:pPr>
        <w:tabs>
          <w:tab w:val="left" w:pos="1418"/>
        </w:tabs>
        <w:ind w:left="57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F2C02F0">
      <w:start w:val="1"/>
      <w:numFmt w:val="bullet"/>
      <w:lvlText w:val="▪"/>
      <w:lvlJc w:val="left"/>
      <w:pPr>
        <w:tabs>
          <w:tab w:val="left" w:pos="1418"/>
        </w:tabs>
        <w:ind w:left="64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7DB273AB"/>
    <w:multiLevelType w:val="hybridMultilevel"/>
    <w:tmpl w:val="2F6EF242"/>
    <w:numStyleLink w:val="ImportedStyle1"/>
  </w:abstractNum>
  <w:num w:numId="1">
    <w:abstractNumId w:val="5"/>
  </w:num>
  <w:num w:numId="2">
    <w:abstractNumId w:val="6"/>
  </w:num>
  <w:num w:numId="3">
    <w:abstractNumId w:val="3"/>
  </w:num>
  <w:num w:numId="4">
    <w:abstractNumId w:val="11"/>
  </w:num>
  <w:num w:numId="5">
    <w:abstractNumId w:val="11"/>
    <w:lvlOverride w:ilvl="0">
      <w:lvl w:ilvl="0" w:tplc="8D3CC87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1">
      <w:lvl w:ilvl="1" w:tplc="2F52B326">
        <w:start w:val="1"/>
        <w:numFmt w:val="bullet"/>
        <w:lvlText w:val="o"/>
        <w:lvlJc w:val="left"/>
        <w:pPr>
          <w:ind w:left="1575" w:hanging="495"/>
        </w:pPr>
        <w:rPr>
          <w:rFonts w:ascii="Arial" w:eastAsia="Arial" w:hAnsi="Arial" w:cs="Aria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2">
      <w:lvl w:ilvl="2" w:tplc="4D261926">
        <w:start w:val="1"/>
        <w:numFmt w:val="bullet"/>
        <w:lvlText w:val="▪"/>
        <w:lvlJc w:val="left"/>
        <w:pPr>
          <w:ind w:left="2295" w:hanging="495"/>
        </w:pPr>
        <w:rPr>
          <w:rFonts w:ascii="Arial" w:eastAsia="Arial" w:hAnsi="Arial" w:cs="Aria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3">
      <w:lvl w:ilvl="3" w:tplc="3002248A">
        <w:start w:val="1"/>
        <w:numFmt w:val="bullet"/>
        <w:lvlText w:val="•"/>
        <w:lvlJc w:val="left"/>
        <w:pPr>
          <w:ind w:left="3015" w:hanging="495"/>
        </w:pPr>
        <w:rPr>
          <w:rFonts w:ascii="Arial" w:eastAsia="Arial" w:hAnsi="Arial" w:cs="Aria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4">
      <w:lvl w:ilvl="4" w:tplc="1F4C0AD0">
        <w:start w:val="1"/>
        <w:numFmt w:val="bullet"/>
        <w:lvlText w:val="o"/>
        <w:lvlJc w:val="left"/>
        <w:pPr>
          <w:ind w:left="3735" w:hanging="495"/>
        </w:pPr>
        <w:rPr>
          <w:rFonts w:ascii="Arial" w:eastAsia="Arial" w:hAnsi="Arial" w:cs="Aria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5">
      <w:lvl w:ilvl="5" w:tplc="0B46D674">
        <w:start w:val="1"/>
        <w:numFmt w:val="bullet"/>
        <w:lvlText w:val="▪"/>
        <w:lvlJc w:val="left"/>
        <w:pPr>
          <w:ind w:left="4455" w:hanging="495"/>
        </w:pPr>
        <w:rPr>
          <w:rFonts w:ascii="Arial" w:eastAsia="Arial" w:hAnsi="Arial" w:cs="Aria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6">
      <w:lvl w:ilvl="6" w:tplc="9DFE88B4">
        <w:start w:val="1"/>
        <w:numFmt w:val="bullet"/>
        <w:lvlText w:val="•"/>
        <w:lvlJc w:val="left"/>
        <w:pPr>
          <w:ind w:left="5175" w:hanging="495"/>
        </w:pPr>
        <w:rPr>
          <w:rFonts w:ascii="Arial" w:eastAsia="Arial" w:hAnsi="Arial" w:cs="Aria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7">
      <w:lvl w:ilvl="7" w:tplc="D3841124">
        <w:start w:val="1"/>
        <w:numFmt w:val="bullet"/>
        <w:lvlText w:val="o"/>
        <w:lvlJc w:val="left"/>
        <w:pPr>
          <w:ind w:left="5895" w:hanging="495"/>
        </w:pPr>
        <w:rPr>
          <w:rFonts w:ascii="Arial" w:eastAsia="Arial" w:hAnsi="Arial" w:cs="Aria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8">
      <w:lvl w:ilvl="8" w:tplc="ED5475FC">
        <w:start w:val="1"/>
        <w:numFmt w:val="bullet"/>
        <w:lvlText w:val="▪"/>
        <w:lvlJc w:val="left"/>
        <w:pPr>
          <w:ind w:left="6615" w:hanging="495"/>
        </w:pPr>
        <w:rPr>
          <w:rFonts w:ascii="Arial" w:eastAsia="Arial" w:hAnsi="Arial" w:cs="Aria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num>
  <w:num w:numId="6">
    <w:abstractNumId w:val="11"/>
    <w:lvlOverride w:ilvl="0">
      <w:lvl w:ilvl="0" w:tplc="8D3CC878">
        <w:start w:val="1"/>
        <w:numFmt w:val="bullet"/>
        <w:lvlText w:val="•"/>
        <w:lvlJc w:val="left"/>
        <w:pPr>
          <w:ind w:left="75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F52B32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4D26192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3002248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1F4C0AD0">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0B46D67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9DFE88B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D384112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ED5475F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7">
    <w:abstractNumId w:val="0"/>
  </w:num>
  <w:num w:numId="8">
    <w:abstractNumId w:val="2"/>
  </w:num>
  <w:num w:numId="9">
    <w:abstractNumId w:val="8"/>
  </w:num>
  <w:num w:numId="10">
    <w:abstractNumId w:val="9"/>
  </w:num>
  <w:num w:numId="11">
    <w:abstractNumId w:val="9"/>
    <w:lvlOverride w:ilvl="0">
      <w:lvl w:ilvl="0" w:tplc="96E699EA">
        <w:start w:val="1"/>
        <w:numFmt w:val="bullet"/>
        <w:lvlText w:val="•"/>
        <w:lvlJc w:val="left"/>
        <w:pPr>
          <w:tabs>
            <w:tab w:val="left" w:pos="1418"/>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8767A44">
        <w:start w:val="1"/>
        <w:numFmt w:val="bullet"/>
        <w:lvlText w:val="o"/>
        <w:lvlJc w:val="left"/>
        <w:pPr>
          <w:tabs>
            <w:tab w:val="left" w:pos="1418"/>
          </w:tabs>
          <w:ind w:left="17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85275B4">
        <w:start w:val="1"/>
        <w:numFmt w:val="bullet"/>
        <w:lvlText w:val="▪"/>
        <w:lvlJc w:val="left"/>
        <w:pPr>
          <w:tabs>
            <w:tab w:val="left" w:pos="1418"/>
          </w:tabs>
          <w:ind w:left="24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C6FB36">
        <w:start w:val="1"/>
        <w:numFmt w:val="bullet"/>
        <w:lvlText w:val="•"/>
        <w:lvlJc w:val="left"/>
        <w:pPr>
          <w:tabs>
            <w:tab w:val="left" w:pos="1418"/>
          </w:tabs>
          <w:ind w:left="32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6527DFC">
        <w:start w:val="1"/>
        <w:numFmt w:val="bullet"/>
        <w:lvlText w:val="o"/>
        <w:lvlJc w:val="left"/>
        <w:pPr>
          <w:tabs>
            <w:tab w:val="left" w:pos="1418"/>
          </w:tabs>
          <w:ind w:left="39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0009C4">
        <w:start w:val="1"/>
        <w:numFmt w:val="bullet"/>
        <w:lvlText w:val="▪"/>
        <w:lvlJc w:val="left"/>
        <w:pPr>
          <w:tabs>
            <w:tab w:val="left" w:pos="1418"/>
          </w:tabs>
          <w:ind w:left="46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04013CA">
        <w:start w:val="1"/>
        <w:numFmt w:val="bullet"/>
        <w:lvlText w:val="•"/>
        <w:lvlJc w:val="left"/>
        <w:pPr>
          <w:tabs>
            <w:tab w:val="left" w:pos="1418"/>
          </w:tabs>
          <w:ind w:left="53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1F87470">
        <w:start w:val="1"/>
        <w:numFmt w:val="bullet"/>
        <w:lvlText w:val="o"/>
        <w:lvlJc w:val="left"/>
        <w:pPr>
          <w:tabs>
            <w:tab w:val="left" w:pos="1418"/>
          </w:tabs>
          <w:ind w:left="60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272E172">
        <w:start w:val="1"/>
        <w:numFmt w:val="bullet"/>
        <w:lvlText w:val="▪"/>
        <w:lvlJc w:val="left"/>
        <w:pPr>
          <w:tabs>
            <w:tab w:val="left" w:pos="1418"/>
          </w:tabs>
          <w:ind w:left="68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0"/>
  </w:num>
  <w:num w:numId="13">
    <w:abstractNumId w:val="4"/>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4"/>
    <w:rsid w:val="000B723C"/>
    <w:rsid w:val="001A3AEE"/>
    <w:rsid w:val="001C47D7"/>
    <w:rsid w:val="00233123"/>
    <w:rsid w:val="002F32AE"/>
    <w:rsid w:val="00301FF8"/>
    <w:rsid w:val="00302991"/>
    <w:rsid w:val="00381B76"/>
    <w:rsid w:val="004936B1"/>
    <w:rsid w:val="004A1E94"/>
    <w:rsid w:val="004F3923"/>
    <w:rsid w:val="0058393F"/>
    <w:rsid w:val="006962BD"/>
    <w:rsid w:val="006A63F7"/>
    <w:rsid w:val="006B66D7"/>
    <w:rsid w:val="00811ED9"/>
    <w:rsid w:val="008673D8"/>
    <w:rsid w:val="008A7CA7"/>
    <w:rsid w:val="008D0704"/>
    <w:rsid w:val="00914052"/>
    <w:rsid w:val="009408DF"/>
    <w:rsid w:val="00A95FDA"/>
    <w:rsid w:val="00AA47E4"/>
    <w:rsid w:val="00AC0036"/>
    <w:rsid w:val="00B10E65"/>
    <w:rsid w:val="00B228BE"/>
    <w:rsid w:val="00B26532"/>
    <w:rsid w:val="00C20521"/>
    <w:rsid w:val="00CF454F"/>
    <w:rsid w:val="00D00A56"/>
    <w:rsid w:val="00D076B1"/>
    <w:rsid w:val="00E04554"/>
    <w:rsid w:val="00F27F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77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3"/>
      </w:numPr>
    </w:pPr>
  </w:style>
  <w:style w:type="character" w:customStyle="1" w:styleId="None">
    <w:name w:val="None"/>
  </w:style>
  <w:style w:type="character" w:customStyle="1" w:styleId="Hyperlink0">
    <w:name w:val="Hyperlink.0"/>
    <w:basedOn w:val="None"/>
    <w:rPr>
      <w:rFonts w:ascii="Arial" w:eastAsia="Arial" w:hAnsi="Arial" w:cs="Arial"/>
      <w:outline w:val="0"/>
      <w:color w:val="0000FF"/>
      <w:sz w:val="22"/>
      <w:szCs w:val="22"/>
      <w:u w:val="single" w:color="0000FF"/>
      <w:lang w:val="en-US"/>
    </w:rPr>
  </w:style>
  <w:style w:type="numbering" w:customStyle="1" w:styleId="ImportedStyle2">
    <w:name w:val="Imported Style 2"/>
    <w:pPr>
      <w:numPr>
        <w:numId w:val="7"/>
      </w:numPr>
    </w:pPr>
  </w:style>
  <w:style w:type="character" w:customStyle="1" w:styleId="Hyperlink1">
    <w:name w:val="Hyperlink.1"/>
    <w:basedOn w:val="None"/>
    <w:rPr>
      <w:rFonts w:ascii="Arial" w:eastAsia="Arial" w:hAnsi="Arial" w:cs="Arial"/>
      <w:outline w:val="0"/>
      <w:color w:val="0000FF"/>
      <w:sz w:val="22"/>
      <w:szCs w:val="22"/>
      <w:u w:val="single" w:color="0000FF"/>
    </w:rPr>
  </w:style>
  <w:style w:type="numbering" w:customStyle="1" w:styleId="ImportedStyle3">
    <w:name w:val="Imported Style 3"/>
    <w:pPr>
      <w:numPr>
        <w:numId w:val="9"/>
      </w:numPr>
    </w:pPr>
  </w:style>
  <w:style w:type="numbering" w:customStyle="1" w:styleId="ImportedStyle4">
    <w:name w:val="Imported Style 4"/>
    <w:pPr>
      <w:numPr>
        <w:numId w:val="12"/>
      </w:numPr>
    </w:pPr>
  </w:style>
  <w:style w:type="paragraph" w:styleId="BalloonText">
    <w:name w:val="Balloon Text"/>
    <w:basedOn w:val="Normal"/>
    <w:link w:val="BalloonTextChar"/>
    <w:uiPriority w:val="99"/>
    <w:semiHidden/>
    <w:unhideWhenUsed/>
    <w:rsid w:val="008A7CA7"/>
    <w:rPr>
      <w:rFonts w:ascii="Lucida Grande" w:hAnsi="Lucida Grande"/>
      <w:sz w:val="18"/>
      <w:szCs w:val="18"/>
    </w:rPr>
  </w:style>
  <w:style w:type="character" w:customStyle="1" w:styleId="BalloonTextChar">
    <w:name w:val="Balloon Text Char"/>
    <w:basedOn w:val="DefaultParagraphFont"/>
    <w:link w:val="BalloonText"/>
    <w:uiPriority w:val="99"/>
    <w:semiHidden/>
    <w:rsid w:val="008A7CA7"/>
    <w:rPr>
      <w:rFonts w:ascii="Lucida Grande" w:hAnsi="Lucida Grande"/>
      <w:sz w:val="18"/>
      <w:szCs w:val="18"/>
      <w:lang w:val="en-US" w:eastAsia="en-US"/>
    </w:rPr>
  </w:style>
  <w:style w:type="character" w:styleId="FollowedHyperlink">
    <w:name w:val="FollowedHyperlink"/>
    <w:basedOn w:val="DefaultParagraphFont"/>
    <w:uiPriority w:val="99"/>
    <w:semiHidden/>
    <w:unhideWhenUsed/>
    <w:rsid w:val="008673D8"/>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3"/>
      </w:numPr>
    </w:pPr>
  </w:style>
  <w:style w:type="character" w:customStyle="1" w:styleId="None">
    <w:name w:val="None"/>
  </w:style>
  <w:style w:type="character" w:customStyle="1" w:styleId="Hyperlink0">
    <w:name w:val="Hyperlink.0"/>
    <w:basedOn w:val="None"/>
    <w:rPr>
      <w:rFonts w:ascii="Arial" w:eastAsia="Arial" w:hAnsi="Arial" w:cs="Arial"/>
      <w:outline w:val="0"/>
      <w:color w:val="0000FF"/>
      <w:sz w:val="22"/>
      <w:szCs w:val="22"/>
      <w:u w:val="single" w:color="0000FF"/>
      <w:lang w:val="en-US"/>
    </w:rPr>
  </w:style>
  <w:style w:type="numbering" w:customStyle="1" w:styleId="ImportedStyle2">
    <w:name w:val="Imported Style 2"/>
    <w:pPr>
      <w:numPr>
        <w:numId w:val="7"/>
      </w:numPr>
    </w:pPr>
  </w:style>
  <w:style w:type="character" w:customStyle="1" w:styleId="Hyperlink1">
    <w:name w:val="Hyperlink.1"/>
    <w:basedOn w:val="None"/>
    <w:rPr>
      <w:rFonts w:ascii="Arial" w:eastAsia="Arial" w:hAnsi="Arial" w:cs="Arial"/>
      <w:outline w:val="0"/>
      <w:color w:val="0000FF"/>
      <w:sz w:val="22"/>
      <w:szCs w:val="22"/>
      <w:u w:val="single" w:color="0000FF"/>
    </w:rPr>
  </w:style>
  <w:style w:type="numbering" w:customStyle="1" w:styleId="ImportedStyle3">
    <w:name w:val="Imported Style 3"/>
    <w:pPr>
      <w:numPr>
        <w:numId w:val="9"/>
      </w:numPr>
    </w:pPr>
  </w:style>
  <w:style w:type="numbering" w:customStyle="1" w:styleId="ImportedStyle4">
    <w:name w:val="Imported Style 4"/>
    <w:pPr>
      <w:numPr>
        <w:numId w:val="12"/>
      </w:numPr>
    </w:pPr>
  </w:style>
  <w:style w:type="paragraph" w:styleId="BalloonText">
    <w:name w:val="Balloon Text"/>
    <w:basedOn w:val="Normal"/>
    <w:link w:val="BalloonTextChar"/>
    <w:uiPriority w:val="99"/>
    <w:semiHidden/>
    <w:unhideWhenUsed/>
    <w:rsid w:val="008A7CA7"/>
    <w:rPr>
      <w:rFonts w:ascii="Lucida Grande" w:hAnsi="Lucida Grande"/>
      <w:sz w:val="18"/>
      <w:szCs w:val="18"/>
    </w:rPr>
  </w:style>
  <w:style w:type="character" w:customStyle="1" w:styleId="BalloonTextChar">
    <w:name w:val="Balloon Text Char"/>
    <w:basedOn w:val="DefaultParagraphFont"/>
    <w:link w:val="BalloonText"/>
    <w:uiPriority w:val="99"/>
    <w:semiHidden/>
    <w:rsid w:val="008A7CA7"/>
    <w:rPr>
      <w:rFonts w:ascii="Lucida Grande" w:hAnsi="Lucida Grande"/>
      <w:sz w:val="18"/>
      <w:szCs w:val="18"/>
      <w:lang w:val="en-US" w:eastAsia="en-US"/>
    </w:rPr>
  </w:style>
  <w:style w:type="character" w:styleId="FollowedHyperlink">
    <w:name w:val="FollowedHyperlink"/>
    <w:basedOn w:val="DefaultParagraphFont"/>
    <w:uiPriority w:val="99"/>
    <w:semiHidden/>
    <w:unhideWhenUsed/>
    <w:rsid w:val="008673D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67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1022</Words>
  <Characters>5831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secchi</dc:creator>
  <cp:lastModifiedBy>richard freeston</cp:lastModifiedBy>
  <cp:revision>13</cp:revision>
  <cp:lastPrinted>2022-03-21T17:07:00Z</cp:lastPrinted>
  <dcterms:created xsi:type="dcterms:W3CDTF">2022-03-21T17:07:00Z</dcterms:created>
  <dcterms:modified xsi:type="dcterms:W3CDTF">2024-04-01T21:33:00Z</dcterms:modified>
</cp:coreProperties>
</file>